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4A44E" w14:textId="77777777" w:rsidR="00E01803" w:rsidRPr="00F41CE2" w:rsidRDefault="00803D38" w:rsidP="00F41CE2">
      <w:pPr>
        <w:pStyle w:val="Standard"/>
        <w:spacing w:line="240" w:lineRule="auto"/>
        <w:jc w:val="center"/>
        <w:rPr>
          <w:rFonts w:ascii="Verdana" w:hAnsi="Verdana"/>
          <w:sz w:val="20"/>
          <w:szCs w:val="20"/>
        </w:rPr>
      </w:pPr>
      <w:r w:rsidRPr="00F41CE2">
        <w:rPr>
          <w:rFonts w:ascii="Verdana" w:eastAsia="Arial Unicode MS" w:hAnsi="Verdana"/>
          <w:b/>
          <w:bCs/>
          <w:sz w:val="20"/>
          <w:szCs w:val="20"/>
          <w:lang w:val="en-US"/>
        </w:rPr>
        <w:t>Cottenham Primary School</w:t>
      </w:r>
    </w:p>
    <w:p w14:paraId="15A03255" w14:textId="77777777" w:rsidR="00E01803" w:rsidRPr="00F41CE2" w:rsidRDefault="00803D38" w:rsidP="00F41CE2">
      <w:pPr>
        <w:pStyle w:val="Standard"/>
        <w:spacing w:line="240" w:lineRule="auto"/>
        <w:jc w:val="center"/>
        <w:rPr>
          <w:rFonts w:ascii="Verdana" w:hAnsi="Verdana"/>
          <w:sz w:val="20"/>
          <w:szCs w:val="20"/>
        </w:rPr>
      </w:pPr>
      <w:r w:rsidRPr="00F41CE2">
        <w:rPr>
          <w:rFonts w:ascii="Verdana" w:hAnsi="Verdana"/>
          <w:noProof/>
          <w:sz w:val="20"/>
          <w:szCs w:val="20"/>
        </w:rPr>
        <w:drawing>
          <wp:anchor distT="0" distB="0" distL="114300" distR="114300" simplePos="0" relativeHeight="251658240" behindDoc="0" locked="0" layoutInCell="1" allowOverlap="1" wp14:anchorId="13597C94" wp14:editId="6B0CFA80">
            <wp:simplePos x="0" y="0"/>
            <wp:positionH relativeFrom="column">
              <wp:posOffset>1554480</wp:posOffset>
            </wp:positionH>
            <wp:positionV relativeFrom="paragraph">
              <wp:posOffset>520558</wp:posOffset>
            </wp:positionV>
            <wp:extent cx="2512076" cy="2489042"/>
            <wp:effectExtent l="0" t="0" r="2524" b="6508"/>
            <wp:wrapNone/>
            <wp:docPr id="825244045"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2512076" cy="2489042"/>
                    </a:xfrm>
                    <a:prstGeom prst="rect">
                      <a:avLst/>
                    </a:prstGeom>
                    <a:noFill/>
                    <a:ln>
                      <a:noFill/>
                      <a:prstDash/>
                    </a:ln>
                  </pic:spPr>
                </pic:pic>
              </a:graphicData>
            </a:graphic>
          </wp:anchor>
        </w:drawing>
      </w:r>
    </w:p>
    <w:p w14:paraId="3DB7B33B" w14:textId="77777777" w:rsidR="00E01803" w:rsidRPr="00F41CE2" w:rsidRDefault="00E01803" w:rsidP="00F41CE2">
      <w:pPr>
        <w:pStyle w:val="Standard"/>
        <w:spacing w:line="240" w:lineRule="auto"/>
        <w:jc w:val="center"/>
        <w:rPr>
          <w:rFonts w:ascii="Verdana" w:eastAsia="Arial Unicode MS" w:hAnsi="Verdana"/>
          <w:bCs/>
          <w:sz w:val="20"/>
          <w:szCs w:val="20"/>
          <w:lang w:val="en-US"/>
        </w:rPr>
      </w:pPr>
    </w:p>
    <w:p w14:paraId="4B63BBCB" w14:textId="77777777" w:rsidR="00E01803" w:rsidRPr="00F41CE2" w:rsidRDefault="00E01803" w:rsidP="00F41CE2">
      <w:pPr>
        <w:pStyle w:val="Standard"/>
        <w:spacing w:line="240" w:lineRule="auto"/>
        <w:jc w:val="center"/>
        <w:rPr>
          <w:rFonts w:ascii="Verdana" w:eastAsia="Arial Unicode MS" w:hAnsi="Verdana"/>
          <w:bCs/>
          <w:sz w:val="20"/>
          <w:szCs w:val="20"/>
          <w:lang w:val="en-US"/>
        </w:rPr>
      </w:pPr>
    </w:p>
    <w:p w14:paraId="4C284106" w14:textId="77777777" w:rsidR="00E01803" w:rsidRPr="00F41CE2" w:rsidRDefault="00803D38" w:rsidP="00F41CE2">
      <w:pPr>
        <w:pStyle w:val="Standard"/>
        <w:tabs>
          <w:tab w:val="left" w:pos="7703"/>
        </w:tabs>
        <w:spacing w:line="240" w:lineRule="auto"/>
        <w:rPr>
          <w:rFonts w:ascii="Verdana" w:hAnsi="Verdana"/>
          <w:sz w:val="20"/>
          <w:szCs w:val="20"/>
        </w:rPr>
      </w:pPr>
      <w:r w:rsidRPr="00F41CE2">
        <w:rPr>
          <w:rFonts w:ascii="Verdana" w:eastAsia="Arial Unicode MS" w:hAnsi="Verdana"/>
          <w:bCs/>
          <w:sz w:val="20"/>
          <w:szCs w:val="20"/>
          <w:lang w:val="en-US"/>
        </w:rPr>
        <w:tab/>
      </w:r>
    </w:p>
    <w:p w14:paraId="3F535AB2" w14:textId="77777777" w:rsidR="00E01803" w:rsidRPr="00F41CE2" w:rsidRDefault="00E01803" w:rsidP="00F41CE2">
      <w:pPr>
        <w:pStyle w:val="Standard"/>
        <w:spacing w:line="240" w:lineRule="auto"/>
        <w:jc w:val="center"/>
        <w:rPr>
          <w:rFonts w:ascii="Verdana" w:eastAsia="Arial Unicode MS" w:hAnsi="Verdana"/>
          <w:bCs/>
          <w:sz w:val="20"/>
          <w:szCs w:val="20"/>
          <w:lang w:val="en-US"/>
        </w:rPr>
      </w:pPr>
    </w:p>
    <w:p w14:paraId="7BCB3E7E" w14:textId="77777777" w:rsidR="00E01803" w:rsidRPr="00F41CE2" w:rsidRDefault="00E01803" w:rsidP="00F41CE2">
      <w:pPr>
        <w:pStyle w:val="Standard"/>
        <w:spacing w:line="240" w:lineRule="auto"/>
        <w:rPr>
          <w:rFonts w:ascii="Verdana" w:eastAsia="Arial Unicode MS" w:hAnsi="Verdana"/>
          <w:bCs/>
          <w:sz w:val="20"/>
          <w:szCs w:val="20"/>
          <w:lang w:val="en-US"/>
        </w:rPr>
      </w:pPr>
    </w:p>
    <w:p w14:paraId="3F297430" w14:textId="77777777" w:rsidR="00E01803" w:rsidRPr="00F41CE2" w:rsidRDefault="00803D38" w:rsidP="00F41CE2">
      <w:pPr>
        <w:pStyle w:val="Heading3"/>
        <w:keepLines w:val="0"/>
        <w:numPr>
          <w:ilvl w:val="2"/>
          <w:numId w:val="4"/>
        </w:numPr>
        <w:spacing w:before="0" w:after="0" w:line="240" w:lineRule="auto"/>
        <w:jc w:val="center"/>
        <w:rPr>
          <w:rFonts w:ascii="Verdana" w:hAnsi="Verdana"/>
          <w:sz w:val="20"/>
          <w:szCs w:val="20"/>
        </w:rPr>
      </w:pPr>
      <w:r w:rsidRPr="00F41CE2">
        <w:rPr>
          <w:rFonts w:ascii="Verdana" w:hAnsi="Verdana"/>
          <w:color w:val="auto"/>
          <w:sz w:val="20"/>
          <w:szCs w:val="20"/>
        </w:rPr>
        <w:t>Communications Policy</w:t>
      </w:r>
    </w:p>
    <w:p w14:paraId="345B3E90" w14:textId="77777777" w:rsidR="00E01803" w:rsidRPr="00F41CE2" w:rsidRDefault="00E01803" w:rsidP="00F41CE2">
      <w:pPr>
        <w:pStyle w:val="Heading3"/>
        <w:keepLines w:val="0"/>
        <w:spacing w:before="0" w:after="0" w:line="240" w:lineRule="auto"/>
        <w:rPr>
          <w:rFonts w:ascii="Verdana" w:hAnsi="Verdana"/>
          <w:sz w:val="20"/>
          <w:szCs w:val="20"/>
        </w:rPr>
      </w:pPr>
    </w:p>
    <w:p w14:paraId="2B7BEE15" w14:textId="77777777" w:rsidR="00E01803" w:rsidRPr="00F41CE2" w:rsidRDefault="00E01803" w:rsidP="00F41CE2">
      <w:pPr>
        <w:pStyle w:val="Heading3"/>
        <w:keepLines w:val="0"/>
        <w:numPr>
          <w:ilvl w:val="2"/>
          <w:numId w:val="4"/>
        </w:numPr>
        <w:spacing w:before="0" w:after="0" w:line="240" w:lineRule="auto"/>
        <w:rPr>
          <w:rFonts w:ascii="Verdana" w:hAnsi="Verdana"/>
          <w:sz w:val="20"/>
          <w:szCs w:val="20"/>
        </w:rPr>
      </w:pPr>
    </w:p>
    <w:tbl>
      <w:tblPr>
        <w:tblpPr w:leftFromText="180" w:rightFromText="180" w:vertAnchor="page" w:horzAnchor="margin" w:tblpY="9871"/>
        <w:tblW w:w="7984" w:type="dxa"/>
        <w:tblLayout w:type="fixed"/>
        <w:tblCellMar>
          <w:left w:w="10" w:type="dxa"/>
          <w:right w:w="10" w:type="dxa"/>
        </w:tblCellMar>
        <w:tblLook w:val="0000" w:firstRow="0" w:lastRow="0" w:firstColumn="0" w:lastColumn="0" w:noHBand="0" w:noVBand="0"/>
      </w:tblPr>
      <w:tblGrid>
        <w:gridCol w:w="1503"/>
        <w:gridCol w:w="6481"/>
      </w:tblGrid>
      <w:tr w:rsidR="007C53CF" w:rsidRPr="00F41CE2" w14:paraId="42429094" w14:textId="77777777" w:rsidTr="007C53CF">
        <w:tc>
          <w:tcPr>
            <w:tcW w:w="1503" w:type="dxa"/>
            <w:tcBorders>
              <w:top w:val="single" w:sz="4" w:space="0" w:color="000000"/>
              <w:left w:val="single" w:sz="4" w:space="0" w:color="000000"/>
              <w:bottom w:val="single" w:sz="4" w:space="0" w:color="000000"/>
            </w:tcBorders>
            <w:shd w:val="clear" w:color="auto" w:fill="E0E0E0"/>
            <w:tcMar>
              <w:top w:w="28" w:type="dxa"/>
              <w:left w:w="108" w:type="dxa"/>
              <w:bottom w:w="28" w:type="dxa"/>
              <w:right w:w="108" w:type="dxa"/>
            </w:tcMar>
          </w:tcPr>
          <w:p w14:paraId="2414994E" w14:textId="77777777" w:rsidR="007C53CF" w:rsidRPr="00F41CE2" w:rsidRDefault="007C53CF" w:rsidP="007C53CF">
            <w:pPr>
              <w:pStyle w:val="Standard"/>
              <w:widowControl w:val="0"/>
              <w:spacing w:line="240" w:lineRule="auto"/>
              <w:rPr>
                <w:rFonts w:ascii="Verdana" w:eastAsia="Arial Unicode MS" w:hAnsi="Verdana"/>
                <w:bCs/>
                <w:sz w:val="20"/>
                <w:szCs w:val="20"/>
              </w:rPr>
            </w:pPr>
            <w:r w:rsidRPr="00F41CE2">
              <w:rPr>
                <w:rFonts w:ascii="Verdana" w:eastAsia="Arial Unicode MS" w:hAnsi="Verdana"/>
                <w:bCs/>
                <w:sz w:val="20"/>
                <w:szCs w:val="20"/>
              </w:rPr>
              <w:t>Date last reviewed:</w:t>
            </w:r>
          </w:p>
        </w:tc>
        <w:tc>
          <w:tcPr>
            <w:tcW w:w="6481"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14:paraId="4549FB82" w14:textId="13BB4C44" w:rsidR="007C53CF" w:rsidRPr="00F41CE2" w:rsidRDefault="007C53CF" w:rsidP="007C53CF">
            <w:pPr>
              <w:pStyle w:val="Standard"/>
              <w:widowControl w:val="0"/>
              <w:spacing w:line="240" w:lineRule="auto"/>
              <w:rPr>
                <w:rFonts w:ascii="Verdana" w:hAnsi="Verdana"/>
                <w:sz w:val="20"/>
                <w:szCs w:val="20"/>
              </w:rPr>
            </w:pPr>
            <w:r w:rsidRPr="00F41CE2">
              <w:rPr>
                <w:rFonts w:ascii="Verdana" w:hAnsi="Verdana"/>
                <w:sz w:val="20"/>
                <w:szCs w:val="20"/>
              </w:rPr>
              <w:t>Autumn 1 202</w:t>
            </w:r>
            <w:r w:rsidR="003B54F0">
              <w:rPr>
                <w:rFonts w:ascii="Verdana" w:hAnsi="Verdana"/>
                <w:sz w:val="20"/>
                <w:szCs w:val="20"/>
              </w:rPr>
              <w:t>5</w:t>
            </w:r>
          </w:p>
        </w:tc>
      </w:tr>
      <w:tr w:rsidR="007C53CF" w:rsidRPr="00F41CE2" w14:paraId="657269CB" w14:textId="77777777" w:rsidTr="007C53CF">
        <w:tc>
          <w:tcPr>
            <w:tcW w:w="1503" w:type="dxa"/>
            <w:tcBorders>
              <w:top w:val="single" w:sz="4" w:space="0" w:color="000000"/>
              <w:left w:val="single" w:sz="4" w:space="0" w:color="000000"/>
              <w:bottom w:val="single" w:sz="4" w:space="0" w:color="000000"/>
            </w:tcBorders>
            <w:shd w:val="clear" w:color="auto" w:fill="E0E0E0"/>
            <w:tcMar>
              <w:top w:w="28" w:type="dxa"/>
              <w:left w:w="108" w:type="dxa"/>
              <w:bottom w:w="28" w:type="dxa"/>
              <w:right w:w="108" w:type="dxa"/>
            </w:tcMar>
          </w:tcPr>
          <w:p w14:paraId="0EB15C41" w14:textId="77777777" w:rsidR="007C53CF" w:rsidRPr="00F41CE2" w:rsidRDefault="007C53CF" w:rsidP="007C53CF">
            <w:pPr>
              <w:pStyle w:val="Standard"/>
              <w:widowControl w:val="0"/>
              <w:spacing w:line="240" w:lineRule="auto"/>
              <w:rPr>
                <w:rFonts w:ascii="Verdana" w:eastAsia="Arial Unicode MS" w:hAnsi="Verdana"/>
                <w:bCs/>
                <w:sz w:val="20"/>
                <w:szCs w:val="20"/>
              </w:rPr>
            </w:pPr>
            <w:r w:rsidRPr="00F41CE2">
              <w:rPr>
                <w:rFonts w:ascii="Verdana" w:eastAsia="Arial Unicode MS" w:hAnsi="Verdana"/>
                <w:bCs/>
                <w:sz w:val="20"/>
                <w:szCs w:val="20"/>
              </w:rPr>
              <w:t>Reviewed by:</w:t>
            </w:r>
          </w:p>
        </w:tc>
        <w:tc>
          <w:tcPr>
            <w:tcW w:w="6481"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14:paraId="452CDEF6" w14:textId="77777777" w:rsidR="007C53CF" w:rsidRPr="00F41CE2" w:rsidRDefault="007C53CF" w:rsidP="007C53CF">
            <w:pPr>
              <w:pStyle w:val="Standard"/>
              <w:widowControl w:val="0"/>
              <w:spacing w:line="240" w:lineRule="auto"/>
              <w:rPr>
                <w:rFonts w:ascii="Verdana" w:hAnsi="Verdana"/>
                <w:sz w:val="20"/>
                <w:szCs w:val="20"/>
              </w:rPr>
            </w:pPr>
            <w:r w:rsidRPr="00F41CE2">
              <w:rPr>
                <w:rFonts w:ascii="Verdana" w:hAnsi="Verdana"/>
                <w:sz w:val="20"/>
                <w:szCs w:val="20"/>
              </w:rPr>
              <w:t>Personnel</w:t>
            </w:r>
          </w:p>
        </w:tc>
      </w:tr>
      <w:tr w:rsidR="007C53CF" w:rsidRPr="00F41CE2" w14:paraId="22FE17C7" w14:textId="77777777" w:rsidTr="007C53CF">
        <w:tc>
          <w:tcPr>
            <w:tcW w:w="1503" w:type="dxa"/>
            <w:tcBorders>
              <w:top w:val="single" w:sz="4" w:space="0" w:color="000000"/>
              <w:left w:val="single" w:sz="4" w:space="0" w:color="000000"/>
              <w:bottom w:val="single" w:sz="4" w:space="0" w:color="000000"/>
            </w:tcBorders>
            <w:shd w:val="clear" w:color="auto" w:fill="E0E0E0"/>
            <w:tcMar>
              <w:top w:w="28" w:type="dxa"/>
              <w:left w:w="108" w:type="dxa"/>
              <w:bottom w:w="28" w:type="dxa"/>
              <w:right w:w="108" w:type="dxa"/>
            </w:tcMar>
          </w:tcPr>
          <w:p w14:paraId="71517632" w14:textId="77777777" w:rsidR="007C53CF" w:rsidRPr="00F41CE2" w:rsidRDefault="007C53CF" w:rsidP="007C53CF">
            <w:pPr>
              <w:pStyle w:val="Standard"/>
              <w:widowControl w:val="0"/>
              <w:spacing w:line="240" w:lineRule="auto"/>
              <w:rPr>
                <w:rFonts w:ascii="Verdana" w:eastAsia="Arial Unicode MS" w:hAnsi="Verdana"/>
                <w:bCs/>
                <w:sz w:val="20"/>
                <w:szCs w:val="20"/>
              </w:rPr>
            </w:pPr>
            <w:r w:rsidRPr="00F41CE2">
              <w:rPr>
                <w:rFonts w:ascii="Verdana" w:eastAsia="Arial Unicode MS" w:hAnsi="Verdana"/>
                <w:bCs/>
                <w:sz w:val="20"/>
                <w:szCs w:val="20"/>
              </w:rPr>
              <w:t>Next Review date</w:t>
            </w:r>
          </w:p>
        </w:tc>
        <w:tc>
          <w:tcPr>
            <w:tcW w:w="6481"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14:paraId="5D305A1E" w14:textId="51E5B0B1" w:rsidR="007C53CF" w:rsidRPr="00F41CE2" w:rsidRDefault="007C53CF" w:rsidP="007C53CF">
            <w:pPr>
              <w:pStyle w:val="Standard"/>
              <w:widowControl w:val="0"/>
              <w:spacing w:line="240" w:lineRule="auto"/>
              <w:rPr>
                <w:rFonts w:ascii="Verdana" w:hAnsi="Verdana"/>
                <w:sz w:val="20"/>
                <w:szCs w:val="20"/>
              </w:rPr>
            </w:pPr>
            <w:r w:rsidRPr="00F41CE2">
              <w:rPr>
                <w:rFonts w:ascii="Verdana" w:hAnsi="Verdana"/>
                <w:sz w:val="20"/>
                <w:szCs w:val="20"/>
              </w:rPr>
              <w:t>Autumn 1 202</w:t>
            </w:r>
            <w:r w:rsidR="003B54F0">
              <w:rPr>
                <w:rFonts w:ascii="Verdana" w:hAnsi="Verdana"/>
                <w:sz w:val="20"/>
                <w:szCs w:val="20"/>
              </w:rPr>
              <w:t>6</w:t>
            </w:r>
          </w:p>
        </w:tc>
      </w:tr>
      <w:tr w:rsidR="007C53CF" w:rsidRPr="00F41CE2" w14:paraId="7A047E4F" w14:textId="77777777" w:rsidTr="007C53CF">
        <w:tc>
          <w:tcPr>
            <w:tcW w:w="1503" w:type="dxa"/>
            <w:tcBorders>
              <w:top w:val="single" w:sz="4" w:space="0" w:color="000000"/>
              <w:left w:val="single" w:sz="4" w:space="0" w:color="000000"/>
              <w:bottom w:val="single" w:sz="4" w:space="0" w:color="000000"/>
            </w:tcBorders>
            <w:shd w:val="clear" w:color="auto" w:fill="E0E0E0"/>
            <w:tcMar>
              <w:top w:w="28" w:type="dxa"/>
              <w:left w:w="108" w:type="dxa"/>
              <w:bottom w:w="28" w:type="dxa"/>
              <w:right w:w="108" w:type="dxa"/>
            </w:tcMar>
          </w:tcPr>
          <w:p w14:paraId="08E2EFD5" w14:textId="77777777" w:rsidR="007C53CF" w:rsidRPr="00F41CE2" w:rsidRDefault="007C53CF" w:rsidP="007C53CF">
            <w:pPr>
              <w:pStyle w:val="Standard"/>
              <w:widowControl w:val="0"/>
              <w:spacing w:line="240" w:lineRule="auto"/>
              <w:rPr>
                <w:rFonts w:ascii="Verdana" w:eastAsia="Arial Unicode MS" w:hAnsi="Verdana"/>
                <w:bCs/>
                <w:sz w:val="20"/>
                <w:szCs w:val="20"/>
              </w:rPr>
            </w:pPr>
            <w:r w:rsidRPr="00F41CE2">
              <w:rPr>
                <w:rFonts w:ascii="Verdana" w:eastAsia="Arial Unicode MS" w:hAnsi="Verdana"/>
                <w:bCs/>
                <w:sz w:val="20"/>
                <w:szCs w:val="20"/>
              </w:rPr>
              <w:t>Equality Review Checklist</w:t>
            </w:r>
          </w:p>
          <w:p w14:paraId="05177D3F" w14:textId="77777777" w:rsidR="007C53CF" w:rsidRPr="00F41CE2" w:rsidRDefault="007C53CF" w:rsidP="007C53CF">
            <w:pPr>
              <w:pStyle w:val="Standard"/>
              <w:widowControl w:val="0"/>
              <w:spacing w:line="240" w:lineRule="auto"/>
              <w:rPr>
                <w:rFonts w:ascii="Verdana" w:eastAsia="Arial Unicode MS" w:hAnsi="Verdana"/>
                <w:bCs/>
                <w:sz w:val="20"/>
                <w:szCs w:val="20"/>
              </w:rPr>
            </w:pPr>
          </w:p>
          <w:p w14:paraId="712C9C92" w14:textId="77777777" w:rsidR="007C53CF" w:rsidRPr="00F41CE2" w:rsidRDefault="007C53CF" w:rsidP="007C53CF">
            <w:pPr>
              <w:pStyle w:val="Standard"/>
              <w:widowControl w:val="0"/>
              <w:spacing w:line="240" w:lineRule="auto"/>
              <w:rPr>
                <w:rFonts w:ascii="Verdana" w:eastAsia="Arial Unicode MS" w:hAnsi="Verdana"/>
                <w:bCs/>
                <w:sz w:val="20"/>
                <w:szCs w:val="20"/>
              </w:rPr>
            </w:pPr>
          </w:p>
        </w:tc>
        <w:tc>
          <w:tcPr>
            <w:tcW w:w="6481" w:type="dxa"/>
            <w:tcBorders>
              <w:top w:val="single" w:sz="4" w:space="0" w:color="000000"/>
              <w:left w:val="single" w:sz="4" w:space="0" w:color="000000"/>
              <w:bottom w:val="single" w:sz="4" w:space="0" w:color="000000"/>
              <w:right w:val="single" w:sz="4" w:space="0" w:color="000000"/>
            </w:tcBorders>
            <w:shd w:val="clear" w:color="auto" w:fill="auto"/>
            <w:tcMar>
              <w:top w:w="28" w:type="dxa"/>
              <w:left w:w="108" w:type="dxa"/>
              <w:bottom w:w="28" w:type="dxa"/>
              <w:right w:w="108" w:type="dxa"/>
            </w:tcMar>
          </w:tcPr>
          <w:p w14:paraId="577F8034" w14:textId="77777777" w:rsidR="007C53CF" w:rsidRPr="00F41CE2" w:rsidRDefault="007C53CF" w:rsidP="007C53CF">
            <w:pPr>
              <w:pStyle w:val="Standard"/>
              <w:widowControl w:val="0"/>
              <w:spacing w:line="240" w:lineRule="auto"/>
              <w:rPr>
                <w:rFonts w:ascii="Verdana" w:eastAsia="Arial Unicode MS" w:hAnsi="Verdana"/>
                <w:bCs/>
                <w:sz w:val="20"/>
                <w:szCs w:val="20"/>
              </w:rPr>
            </w:pPr>
            <w:r w:rsidRPr="00F41CE2">
              <w:rPr>
                <w:rFonts w:ascii="Verdana" w:eastAsia="Arial Unicode MS" w:hAnsi="Verdana"/>
                <w:bCs/>
                <w:sz w:val="20"/>
                <w:szCs w:val="20"/>
              </w:rPr>
              <w:t xml:space="preserve">In reviewing this policy due consideration must be given to the impact that changes may have on issues of equality for the protected groups:     </w:t>
            </w:r>
          </w:p>
          <w:p w14:paraId="51662BC6" w14:textId="77777777" w:rsidR="007C53CF" w:rsidRPr="00F41CE2" w:rsidRDefault="007C53CF" w:rsidP="007C53CF">
            <w:pPr>
              <w:pStyle w:val="Standard"/>
              <w:widowControl w:val="0"/>
              <w:spacing w:line="240" w:lineRule="auto"/>
              <w:rPr>
                <w:rFonts w:ascii="Verdana" w:hAnsi="Verdana"/>
                <w:sz w:val="20"/>
                <w:szCs w:val="20"/>
              </w:rPr>
            </w:pPr>
            <w:proofErr w:type="gramStart"/>
            <w:r w:rsidRPr="00F41CE2">
              <w:rPr>
                <w:rFonts w:ascii="Verdana" w:eastAsia="Arial Unicode MS" w:hAnsi="Verdana"/>
                <w:bCs/>
                <w:sz w:val="20"/>
                <w:szCs w:val="20"/>
              </w:rPr>
              <w:t xml:space="preserve">Age,   </w:t>
            </w:r>
            <w:proofErr w:type="gramEnd"/>
            <w:r w:rsidRPr="00F41CE2">
              <w:rPr>
                <w:rFonts w:ascii="Verdana" w:eastAsia="Arial Unicode MS" w:hAnsi="Verdana"/>
                <w:bCs/>
                <w:sz w:val="20"/>
                <w:szCs w:val="20"/>
              </w:rPr>
              <w:t xml:space="preserve">  Disability,       Religion or belief,         Race,          Pregnancy and Maternity          Sex,      Sexual orientation,    Gender reassignment      Marriage/civil partnerships</w:t>
            </w:r>
          </w:p>
          <w:p w14:paraId="57AA1F73" w14:textId="77777777" w:rsidR="007C53CF" w:rsidRPr="00F41CE2" w:rsidRDefault="007C53CF" w:rsidP="007C53CF">
            <w:pPr>
              <w:pStyle w:val="Standard"/>
              <w:widowControl w:val="0"/>
              <w:spacing w:line="240" w:lineRule="auto"/>
              <w:rPr>
                <w:rFonts w:ascii="Verdana" w:hAnsi="Verdana"/>
                <w:sz w:val="20"/>
                <w:szCs w:val="20"/>
              </w:rPr>
            </w:pPr>
            <w:r w:rsidRPr="00F41CE2">
              <w:rPr>
                <w:rFonts w:ascii="Verdana" w:hAnsi="Verdana"/>
                <w:bCs/>
                <w:noProof/>
                <w:sz w:val="20"/>
                <w:szCs w:val="20"/>
              </w:rPr>
              <mc:AlternateContent>
                <mc:Choice Requires="wps">
                  <w:drawing>
                    <wp:anchor distT="0" distB="0" distL="114300" distR="114300" simplePos="0" relativeHeight="251658241" behindDoc="0" locked="0" layoutInCell="1" allowOverlap="1" wp14:anchorId="196E9D0E" wp14:editId="438BDB68">
                      <wp:simplePos x="0" y="0"/>
                      <wp:positionH relativeFrom="column">
                        <wp:posOffset>3479758</wp:posOffset>
                      </wp:positionH>
                      <wp:positionV relativeFrom="paragraph">
                        <wp:posOffset>262076</wp:posOffset>
                      </wp:positionV>
                      <wp:extent cx="261618" cy="273048"/>
                      <wp:effectExtent l="0" t="0" r="24132" b="12702"/>
                      <wp:wrapNone/>
                      <wp:docPr id="1457516039" name="Text Box 2"/>
                      <wp:cNvGraphicFramePr/>
                      <a:graphic xmlns:a="http://schemas.openxmlformats.org/drawingml/2006/main">
                        <a:graphicData uri="http://schemas.microsoft.com/office/word/2010/wordprocessingShape">
                          <wps:wsp>
                            <wps:cNvSpPr txBox="1"/>
                            <wps:spPr>
                              <a:xfrm>
                                <a:off x="0" y="0"/>
                                <a:ext cx="261618" cy="273048"/>
                              </a:xfrm>
                              <a:prstGeom prst="rect">
                                <a:avLst/>
                              </a:prstGeom>
                              <a:solidFill>
                                <a:srgbClr val="FFFFFF"/>
                              </a:solidFill>
                              <a:ln w="758">
                                <a:solidFill>
                                  <a:srgbClr val="000000"/>
                                </a:solidFill>
                                <a:prstDash val="solid"/>
                              </a:ln>
                            </wps:spPr>
                            <wps:txbx>
                              <w:txbxContent>
                                <w:p w14:paraId="482A914A" w14:textId="77777777" w:rsidR="007C53CF" w:rsidRDefault="007C53CF" w:rsidP="007C53CF">
                                  <w:pPr>
                                    <w:pStyle w:val="Framecontents"/>
                                    <w:widowControl w:val="0"/>
                                  </w:pPr>
                                </w:p>
                              </w:txbxContent>
                            </wps:txbx>
                            <wps:bodyPr vert="horz" wrap="none" lIns="91440" tIns="45720" rIns="91440" bIns="45720" anchor="t" anchorCtr="0" compatLnSpc="0">
                              <a:noAutofit/>
                            </wps:bodyPr>
                          </wps:wsp>
                        </a:graphicData>
                      </a:graphic>
                    </wp:anchor>
                  </w:drawing>
                </mc:Choice>
                <mc:Fallback>
                  <w:pict>
                    <v:shapetype w14:anchorId="196E9D0E" id="_x0000_t202" coordsize="21600,21600" o:spt="202" path="m,l,21600r21600,l21600,xe">
                      <v:stroke joinstyle="miter"/>
                      <v:path gradientshapeok="t" o:connecttype="rect"/>
                    </v:shapetype>
                    <v:shape id="Text Box 2" o:spid="_x0000_s1026" type="#_x0000_t202" style="position:absolute;margin-left:274pt;margin-top:20.65pt;width:20.6pt;height:21.5pt;z-index:25165824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" strokeweight=".02106mm">
                      <v:textbox>
                        <w:txbxContent>
                          <w:p w14:paraId="482A914A" w14:textId="77777777" w:rsidR="007C53CF" w:rsidRDefault="007C53CF" w:rsidP="007C53CF">
                            <w:pPr>
                              <w:pStyle w:val="Framecontents"/>
                              <w:widowControl w:val="0"/>
                            </w:pPr>
                          </w:p>
                        </w:txbxContent>
                      </v:textbox>
                    </v:shape>
                  </w:pict>
                </mc:Fallback>
              </mc:AlternateContent>
            </w:r>
            <w:r w:rsidRPr="00F41CE2">
              <w:rPr>
                <w:rFonts w:ascii="Verdana" w:eastAsia="Arial Unicode MS" w:hAnsi="Verdana"/>
                <w:bCs/>
                <w:sz w:val="20"/>
                <w:szCs w:val="20"/>
              </w:rPr>
              <w:t xml:space="preserve">If the equality of a protected group is likely to be compromised by changes to the </w:t>
            </w:r>
            <w:proofErr w:type="gramStart"/>
            <w:r w:rsidRPr="00F41CE2">
              <w:rPr>
                <w:rFonts w:ascii="Verdana" w:eastAsia="Arial Unicode MS" w:hAnsi="Verdana"/>
                <w:bCs/>
                <w:sz w:val="20"/>
                <w:szCs w:val="20"/>
              </w:rPr>
              <w:t>policy</w:t>
            </w:r>
            <w:proofErr w:type="gramEnd"/>
            <w:r w:rsidRPr="00F41CE2">
              <w:rPr>
                <w:rFonts w:ascii="Verdana" w:eastAsia="Arial Unicode MS" w:hAnsi="Verdana"/>
                <w:bCs/>
                <w:sz w:val="20"/>
                <w:szCs w:val="20"/>
              </w:rPr>
              <w:t xml:space="preserve"> then please complete an equality risk assessment and tick here:  </w:t>
            </w:r>
          </w:p>
          <w:p w14:paraId="3485546C" w14:textId="77777777" w:rsidR="007C53CF" w:rsidRPr="00F41CE2" w:rsidRDefault="007C53CF" w:rsidP="007C53CF">
            <w:pPr>
              <w:pStyle w:val="Standard"/>
              <w:widowControl w:val="0"/>
              <w:spacing w:line="240" w:lineRule="auto"/>
              <w:rPr>
                <w:rFonts w:ascii="Verdana" w:hAnsi="Verdana"/>
                <w:sz w:val="20"/>
                <w:szCs w:val="20"/>
              </w:rPr>
            </w:pPr>
          </w:p>
        </w:tc>
      </w:tr>
    </w:tbl>
    <w:p w14:paraId="1713BEE4" w14:textId="77777777" w:rsidR="003D7736" w:rsidRPr="00F41CE2" w:rsidRDefault="003D7736" w:rsidP="00F41CE2">
      <w:pPr>
        <w:rPr>
          <w:rFonts w:ascii="Verdana" w:hAnsi="Verdana"/>
          <w:sz w:val="20"/>
          <w:szCs w:val="20"/>
        </w:rPr>
        <w:sectPr w:rsidR="003D7736" w:rsidRPr="00F41CE2">
          <w:pgSz w:w="11906" w:h="16838"/>
          <w:pgMar w:top="1440" w:right="1440" w:bottom="1440" w:left="1440" w:header="720" w:footer="720" w:gutter="0"/>
          <w:cols w:space="720"/>
        </w:sectPr>
      </w:pPr>
    </w:p>
    <w:p w14:paraId="6B8EE7C0" w14:textId="77777777" w:rsidR="00E01803" w:rsidRPr="00F41CE2" w:rsidRDefault="00803D38" w:rsidP="00F41CE2">
      <w:pPr>
        <w:pStyle w:val="Standard"/>
        <w:spacing w:line="240" w:lineRule="auto"/>
        <w:jc w:val="center"/>
        <w:rPr>
          <w:rFonts w:ascii="Verdana" w:hAnsi="Verdana"/>
          <w:sz w:val="28"/>
          <w:szCs w:val="28"/>
        </w:rPr>
      </w:pPr>
      <w:r w:rsidRPr="00F41CE2">
        <w:rPr>
          <w:rFonts w:ascii="Verdana" w:eastAsia="Calibri" w:hAnsi="Verdana" w:cs="Calibri"/>
          <w:b/>
          <w:color w:val="3D444D"/>
          <w:sz w:val="28"/>
          <w:szCs w:val="28"/>
        </w:rPr>
        <w:t>Cottenham Primary School Communications Policy</w:t>
      </w:r>
    </w:p>
    <w:p w14:paraId="60960FF0" w14:textId="77777777" w:rsidR="00F41CE2" w:rsidRDefault="00F41CE2" w:rsidP="00F41CE2">
      <w:pPr>
        <w:pStyle w:val="Standard"/>
        <w:spacing w:line="240" w:lineRule="auto"/>
        <w:rPr>
          <w:rFonts w:ascii="Verdana" w:hAnsi="Verdana"/>
          <w:b/>
          <w:bCs/>
          <w:i/>
          <w:sz w:val="20"/>
          <w:szCs w:val="20"/>
        </w:rPr>
      </w:pPr>
    </w:p>
    <w:p w14:paraId="0DCB0EA7" w14:textId="77777777" w:rsidR="00F41CE2" w:rsidRPr="00F41CE2" w:rsidRDefault="00F41CE2" w:rsidP="00F41CE2">
      <w:pPr>
        <w:pStyle w:val="Standard"/>
        <w:spacing w:line="240" w:lineRule="auto"/>
        <w:rPr>
          <w:rFonts w:ascii="Verdana" w:hAnsi="Verdana"/>
          <w:sz w:val="20"/>
          <w:szCs w:val="20"/>
        </w:rPr>
      </w:pPr>
    </w:p>
    <w:p w14:paraId="746C6B15" w14:textId="6EF177C1" w:rsidR="00E01803" w:rsidRPr="00FB0E4D" w:rsidRDefault="00803D38" w:rsidP="00FB0E4D">
      <w:pPr>
        <w:pStyle w:val="ListParagraph"/>
        <w:numPr>
          <w:ilvl w:val="0"/>
          <w:numId w:val="12"/>
        </w:numPr>
        <w:rPr>
          <w:rFonts w:ascii="Verdana" w:hAnsi="Verdana"/>
          <w:sz w:val="20"/>
          <w:szCs w:val="20"/>
        </w:rPr>
      </w:pPr>
      <w:r w:rsidRPr="00FB0E4D">
        <w:rPr>
          <w:rFonts w:ascii="Verdana" w:eastAsia="Calibri" w:hAnsi="Verdana" w:cs="Calibri"/>
          <w:b/>
          <w:color w:val="3D444D"/>
          <w:sz w:val="20"/>
          <w:szCs w:val="20"/>
        </w:rPr>
        <w:t>Definition of Communication</w:t>
      </w:r>
    </w:p>
    <w:p w14:paraId="7E550A73" w14:textId="77777777" w:rsidR="00E01803" w:rsidRPr="00F41CE2" w:rsidRDefault="00803D38" w:rsidP="00F41CE2">
      <w:pPr>
        <w:pStyle w:val="Standard"/>
        <w:spacing w:line="240" w:lineRule="auto"/>
        <w:rPr>
          <w:rFonts w:ascii="Verdana" w:hAnsi="Verdana"/>
          <w:sz w:val="20"/>
          <w:szCs w:val="20"/>
        </w:rPr>
      </w:pPr>
      <w:r w:rsidRPr="00F41CE2">
        <w:rPr>
          <w:rFonts w:ascii="Verdana" w:eastAsia="Calibri" w:hAnsi="Verdana" w:cs="Calibri"/>
          <w:color w:val="3D444D"/>
          <w:sz w:val="20"/>
          <w:szCs w:val="20"/>
        </w:rPr>
        <w:t xml:space="preserve">Good communication is much more than the exchange of information. It is through effective and interactive communication that information is transmitted, understanding is developed and shared, trust is built, confidentiality </w:t>
      </w:r>
      <w:proofErr w:type="gramStart"/>
      <w:r w:rsidRPr="00F41CE2">
        <w:rPr>
          <w:rFonts w:ascii="Verdana" w:eastAsia="Calibri" w:hAnsi="Verdana" w:cs="Calibri"/>
          <w:color w:val="3D444D"/>
          <w:sz w:val="20"/>
          <w:szCs w:val="20"/>
        </w:rPr>
        <w:t>respected</w:t>
      </w:r>
      <w:proofErr w:type="gramEnd"/>
      <w:r w:rsidRPr="00F41CE2">
        <w:rPr>
          <w:rFonts w:ascii="Verdana" w:eastAsia="Calibri" w:hAnsi="Verdana" w:cs="Calibri"/>
          <w:color w:val="3D444D"/>
          <w:sz w:val="20"/>
          <w:szCs w:val="20"/>
        </w:rPr>
        <w:t xml:space="preserve"> and action coordinated.</w:t>
      </w:r>
    </w:p>
    <w:p w14:paraId="1F7EC781" w14:textId="77777777" w:rsidR="00E01803" w:rsidRPr="00F41CE2" w:rsidRDefault="00E01803" w:rsidP="00F41CE2">
      <w:pPr>
        <w:pStyle w:val="Standard"/>
        <w:spacing w:line="240" w:lineRule="auto"/>
        <w:ind w:left="720"/>
        <w:rPr>
          <w:rFonts w:ascii="Verdana" w:eastAsia="Calibri" w:hAnsi="Verdana" w:cs="Calibri"/>
          <w:color w:val="3D444D"/>
          <w:sz w:val="20"/>
          <w:szCs w:val="20"/>
        </w:rPr>
      </w:pPr>
    </w:p>
    <w:p w14:paraId="5DB85EBA" w14:textId="77777777" w:rsidR="00E01803" w:rsidRPr="00F41CE2" w:rsidRDefault="00803D38" w:rsidP="00F41CE2">
      <w:pPr>
        <w:pStyle w:val="Standard"/>
        <w:spacing w:line="240" w:lineRule="auto"/>
        <w:rPr>
          <w:rFonts w:ascii="Verdana" w:hAnsi="Verdana"/>
          <w:sz w:val="20"/>
          <w:szCs w:val="20"/>
        </w:rPr>
      </w:pPr>
      <w:r w:rsidRPr="00F41CE2">
        <w:rPr>
          <w:rFonts w:ascii="Verdana" w:eastAsia="Calibri" w:hAnsi="Verdana" w:cs="Calibri"/>
          <w:color w:val="3D444D"/>
          <w:sz w:val="20"/>
          <w:szCs w:val="20"/>
        </w:rPr>
        <w:t>We should also remember the importance of listening.</w:t>
      </w:r>
    </w:p>
    <w:p w14:paraId="0516EEA0" w14:textId="77777777" w:rsidR="00E01803" w:rsidRPr="00F41CE2" w:rsidRDefault="00E01803" w:rsidP="00F41CE2">
      <w:pPr>
        <w:pStyle w:val="Standard"/>
        <w:spacing w:line="240" w:lineRule="auto"/>
        <w:ind w:left="720"/>
        <w:rPr>
          <w:rFonts w:ascii="Verdana" w:eastAsia="Calibri" w:hAnsi="Verdana" w:cs="Calibri"/>
          <w:color w:val="3D444D"/>
          <w:sz w:val="20"/>
          <w:szCs w:val="20"/>
        </w:rPr>
      </w:pPr>
    </w:p>
    <w:p w14:paraId="5BCD1690" w14:textId="77777777" w:rsidR="00E01803" w:rsidRPr="00F41CE2" w:rsidRDefault="00803D38" w:rsidP="00F41CE2">
      <w:pPr>
        <w:pStyle w:val="Standard"/>
        <w:spacing w:line="240" w:lineRule="auto"/>
        <w:rPr>
          <w:rFonts w:ascii="Verdana" w:hAnsi="Verdana"/>
          <w:sz w:val="20"/>
          <w:szCs w:val="20"/>
        </w:rPr>
      </w:pPr>
      <w:r w:rsidRPr="00F41CE2">
        <w:rPr>
          <w:rFonts w:ascii="Verdana" w:eastAsia="Calibri" w:hAnsi="Verdana" w:cs="Calibri"/>
          <w:color w:val="3D444D"/>
          <w:sz w:val="20"/>
          <w:szCs w:val="20"/>
        </w:rPr>
        <w:t>Every member of staff has a responsibility to support effective communications and needs to recognise that the quality of their communications reflects on the school’s reputation.</w:t>
      </w:r>
    </w:p>
    <w:p w14:paraId="65E7731E" w14:textId="77777777" w:rsidR="00E01803" w:rsidRPr="00F41CE2" w:rsidRDefault="00E01803" w:rsidP="00F41CE2">
      <w:pPr>
        <w:pStyle w:val="Standard"/>
        <w:spacing w:line="240" w:lineRule="auto"/>
        <w:ind w:left="720"/>
        <w:rPr>
          <w:rFonts w:ascii="Verdana" w:eastAsia="Calibri" w:hAnsi="Verdana" w:cs="Calibri"/>
          <w:color w:val="3D444D"/>
          <w:sz w:val="20"/>
          <w:szCs w:val="20"/>
        </w:rPr>
      </w:pPr>
    </w:p>
    <w:p w14:paraId="7B3839CF" w14:textId="77777777" w:rsidR="00E01803" w:rsidRDefault="00803D38" w:rsidP="00F41CE2">
      <w:pPr>
        <w:pStyle w:val="Standard"/>
        <w:spacing w:line="240" w:lineRule="auto"/>
        <w:rPr>
          <w:rFonts w:ascii="Verdana" w:eastAsia="Calibri" w:hAnsi="Verdana" w:cs="Calibri"/>
          <w:color w:val="3D444D"/>
          <w:sz w:val="20"/>
          <w:szCs w:val="20"/>
        </w:rPr>
      </w:pPr>
      <w:r w:rsidRPr="00F41CE2">
        <w:rPr>
          <w:rFonts w:ascii="Verdana" w:eastAsia="Calibri" w:hAnsi="Verdana" w:cs="Calibri"/>
          <w:color w:val="3D444D"/>
          <w:sz w:val="20"/>
          <w:szCs w:val="20"/>
        </w:rPr>
        <w:t>Communication includes not only the message but also how that message is communicated; not only the responsibility for communication but also how effectively that responsibility has been carried out.</w:t>
      </w:r>
    </w:p>
    <w:p w14:paraId="43BC0F5E" w14:textId="77777777" w:rsidR="00F41CE2" w:rsidRPr="00F41CE2" w:rsidRDefault="00F41CE2" w:rsidP="00F41CE2">
      <w:pPr>
        <w:pStyle w:val="Standard"/>
        <w:spacing w:line="240" w:lineRule="auto"/>
        <w:rPr>
          <w:rFonts w:ascii="Verdana" w:hAnsi="Verdana"/>
          <w:sz w:val="20"/>
          <w:szCs w:val="20"/>
        </w:rPr>
      </w:pPr>
    </w:p>
    <w:p w14:paraId="370EBA54" w14:textId="035E669E" w:rsidR="00E01803" w:rsidRPr="00FB0E4D" w:rsidRDefault="00803D38" w:rsidP="00FB0E4D">
      <w:pPr>
        <w:pStyle w:val="ListParagraph"/>
        <w:numPr>
          <w:ilvl w:val="0"/>
          <w:numId w:val="12"/>
        </w:numPr>
        <w:rPr>
          <w:rFonts w:ascii="Verdana" w:hAnsi="Verdana"/>
          <w:sz w:val="20"/>
          <w:szCs w:val="20"/>
        </w:rPr>
      </w:pPr>
      <w:r w:rsidRPr="00FB0E4D">
        <w:rPr>
          <w:rFonts w:ascii="Verdana" w:eastAsia="Calibri" w:hAnsi="Verdana" w:cs="Calibri"/>
          <w:b/>
          <w:color w:val="3D444D"/>
          <w:sz w:val="20"/>
          <w:szCs w:val="20"/>
        </w:rPr>
        <w:t>Principles and Objectives</w:t>
      </w:r>
    </w:p>
    <w:p w14:paraId="4B0EF35E" w14:textId="77777777" w:rsidR="00E01803" w:rsidRPr="00F41CE2" w:rsidRDefault="00803D38" w:rsidP="00F41CE2">
      <w:pPr>
        <w:pStyle w:val="Standard"/>
        <w:spacing w:line="240" w:lineRule="auto"/>
        <w:rPr>
          <w:rFonts w:ascii="Verdana" w:hAnsi="Verdana"/>
          <w:sz w:val="20"/>
          <w:szCs w:val="20"/>
        </w:rPr>
      </w:pPr>
      <w:r w:rsidRPr="00F41CE2">
        <w:rPr>
          <w:rFonts w:ascii="Verdana" w:eastAsia="Calibri" w:hAnsi="Verdana" w:cs="Calibri"/>
          <w:color w:val="3D444D"/>
          <w:sz w:val="20"/>
          <w:szCs w:val="20"/>
        </w:rPr>
        <w:t>All communications at Cottenham Primary School should:</w:t>
      </w:r>
    </w:p>
    <w:p w14:paraId="179B4899" w14:textId="2591480D" w:rsidR="00E01803" w:rsidRPr="00F41CE2" w:rsidRDefault="00803D38" w:rsidP="0037696D">
      <w:pPr>
        <w:pStyle w:val="Standard"/>
        <w:numPr>
          <w:ilvl w:val="0"/>
          <w:numId w:val="10"/>
        </w:numPr>
        <w:spacing w:line="240" w:lineRule="auto"/>
        <w:rPr>
          <w:rFonts w:ascii="Verdana" w:hAnsi="Verdana"/>
          <w:sz w:val="20"/>
          <w:szCs w:val="20"/>
        </w:rPr>
      </w:pPr>
      <w:r w:rsidRPr="00F41CE2">
        <w:rPr>
          <w:rFonts w:ascii="Verdana" w:eastAsia="Calibri" w:hAnsi="Verdana" w:cs="Calibri"/>
          <w:color w:val="3D444D"/>
          <w:sz w:val="20"/>
          <w:szCs w:val="20"/>
        </w:rPr>
        <w:t>Keep staff, pupils, parents, governors and other stakeholders well informed.</w:t>
      </w:r>
    </w:p>
    <w:p w14:paraId="3B3CDB31" w14:textId="18A58546" w:rsidR="00E01803" w:rsidRPr="00F41CE2" w:rsidRDefault="00803D38" w:rsidP="0037696D">
      <w:pPr>
        <w:pStyle w:val="Standard"/>
        <w:numPr>
          <w:ilvl w:val="0"/>
          <w:numId w:val="10"/>
        </w:numPr>
        <w:spacing w:line="240" w:lineRule="auto"/>
        <w:rPr>
          <w:rFonts w:ascii="Verdana" w:hAnsi="Verdana"/>
          <w:sz w:val="20"/>
          <w:szCs w:val="20"/>
        </w:rPr>
      </w:pPr>
      <w:r w:rsidRPr="00F41CE2">
        <w:rPr>
          <w:rFonts w:ascii="Verdana" w:eastAsia="Calibri" w:hAnsi="Verdana" w:cs="Calibri"/>
          <w:color w:val="3D444D"/>
          <w:sz w:val="20"/>
          <w:szCs w:val="20"/>
        </w:rPr>
        <w:t>Be open, honest, ethical and professional.</w:t>
      </w:r>
    </w:p>
    <w:p w14:paraId="28B1B6D3" w14:textId="2FA567A1" w:rsidR="00E01803" w:rsidRPr="00F41CE2" w:rsidRDefault="00803D38" w:rsidP="0037696D">
      <w:pPr>
        <w:pStyle w:val="Standard"/>
        <w:numPr>
          <w:ilvl w:val="0"/>
          <w:numId w:val="10"/>
        </w:numPr>
        <w:spacing w:line="240" w:lineRule="auto"/>
        <w:rPr>
          <w:rFonts w:ascii="Verdana" w:hAnsi="Verdana"/>
          <w:sz w:val="20"/>
          <w:szCs w:val="20"/>
        </w:rPr>
      </w:pPr>
      <w:r w:rsidRPr="00F41CE2">
        <w:rPr>
          <w:rFonts w:ascii="Verdana" w:eastAsia="Calibri" w:hAnsi="Verdana" w:cs="Calibri"/>
          <w:color w:val="3D444D"/>
          <w:sz w:val="20"/>
          <w:szCs w:val="20"/>
        </w:rPr>
        <w:t>Use jargon free, plain English and be easily understood by all.</w:t>
      </w:r>
    </w:p>
    <w:p w14:paraId="44BF9631" w14:textId="538FF90F" w:rsidR="00E01803" w:rsidRPr="00F41CE2" w:rsidRDefault="00803D38" w:rsidP="0037696D">
      <w:pPr>
        <w:pStyle w:val="Standard"/>
        <w:numPr>
          <w:ilvl w:val="0"/>
          <w:numId w:val="10"/>
        </w:numPr>
        <w:spacing w:line="240" w:lineRule="auto"/>
        <w:rPr>
          <w:rFonts w:ascii="Verdana" w:hAnsi="Verdana"/>
          <w:sz w:val="20"/>
          <w:szCs w:val="20"/>
        </w:rPr>
      </w:pPr>
      <w:r w:rsidRPr="00F41CE2">
        <w:rPr>
          <w:rFonts w:ascii="Verdana" w:eastAsia="Calibri" w:hAnsi="Verdana" w:cs="Calibri"/>
          <w:color w:val="3D444D"/>
          <w:sz w:val="20"/>
          <w:szCs w:val="20"/>
        </w:rPr>
        <w:t>Be actioned within a reasonable time.</w:t>
      </w:r>
    </w:p>
    <w:p w14:paraId="04F1B1F7" w14:textId="5A7D0650" w:rsidR="00E01803" w:rsidRPr="00F41CE2" w:rsidRDefault="00803D38" w:rsidP="0037696D">
      <w:pPr>
        <w:pStyle w:val="Standard"/>
        <w:numPr>
          <w:ilvl w:val="0"/>
          <w:numId w:val="10"/>
        </w:numPr>
        <w:spacing w:line="240" w:lineRule="auto"/>
        <w:rPr>
          <w:rFonts w:ascii="Verdana" w:hAnsi="Verdana"/>
          <w:sz w:val="20"/>
          <w:szCs w:val="20"/>
        </w:rPr>
      </w:pPr>
      <w:r w:rsidRPr="00F41CE2">
        <w:rPr>
          <w:rFonts w:ascii="Verdana" w:eastAsia="Calibri" w:hAnsi="Verdana" w:cs="Calibri"/>
          <w:color w:val="3D444D"/>
          <w:sz w:val="20"/>
          <w:szCs w:val="20"/>
        </w:rPr>
        <w:t>Use the methods of communication most effective and appropriate to the context, message and audience.</w:t>
      </w:r>
    </w:p>
    <w:p w14:paraId="32DD4BCD" w14:textId="77777777" w:rsidR="0037696D" w:rsidRDefault="00803D38" w:rsidP="0037696D">
      <w:pPr>
        <w:pStyle w:val="Standard"/>
        <w:numPr>
          <w:ilvl w:val="0"/>
          <w:numId w:val="10"/>
        </w:numPr>
        <w:spacing w:line="240" w:lineRule="auto"/>
        <w:rPr>
          <w:rFonts w:ascii="Verdana" w:hAnsi="Verdana"/>
          <w:sz w:val="20"/>
          <w:szCs w:val="20"/>
        </w:rPr>
      </w:pPr>
      <w:r w:rsidRPr="00F41CE2">
        <w:rPr>
          <w:rFonts w:ascii="Verdana" w:eastAsia="Calibri" w:hAnsi="Verdana" w:cs="Calibri"/>
          <w:color w:val="3D444D"/>
          <w:sz w:val="20"/>
          <w:szCs w:val="20"/>
        </w:rPr>
        <w:t>Ensure that staff are fully informed of all relevant school activity to enable them to be as effective as possible in their role.</w:t>
      </w:r>
    </w:p>
    <w:p w14:paraId="40265B40" w14:textId="49B4A9A7" w:rsidR="00E01803" w:rsidRPr="00F41CE2" w:rsidRDefault="00803D38" w:rsidP="0037696D">
      <w:pPr>
        <w:pStyle w:val="Standard"/>
        <w:numPr>
          <w:ilvl w:val="0"/>
          <w:numId w:val="10"/>
        </w:numPr>
        <w:spacing w:line="240" w:lineRule="auto"/>
        <w:rPr>
          <w:rFonts w:ascii="Verdana" w:hAnsi="Verdana"/>
          <w:sz w:val="20"/>
          <w:szCs w:val="20"/>
        </w:rPr>
      </w:pPr>
      <w:r w:rsidRPr="00F41CE2">
        <w:rPr>
          <w:rFonts w:ascii="Verdana" w:eastAsia="Calibri" w:hAnsi="Verdana" w:cs="Calibri"/>
          <w:color w:val="3D444D"/>
          <w:sz w:val="20"/>
          <w:szCs w:val="20"/>
        </w:rPr>
        <w:t>Take account of relevant school policies</w:t>
      </w:r>
    </w:p>
    <w:p w14:paraId="1A878017" w14:textId="29FD7840" w:rsidR="00E01803" w:rsidRPr="00CE7F34" w:rsidRDefault="00803D38" w:rsidP="0037696D">
      <w:pPr>
        <w:pStyle w:val="Standard"/>
        <w:numPr>
          <w:ilvl w:val="0"/>
          <w:numId w:val="10"/>
        </w:numPr>
        <w:spacing w:line="240" w:lineRule="auto"/>
        <w:rPr>
          <w:rFonts w:ascii="Verdana" w:eastAsia="Calibri" w:hAnsi="Verdana" w:cs="Calibri"/>
          <w:color w:val="3D444D"/>
          <w:sz w:val="20"/>
          <w:szCs w:val="20"/>
        </w:rPr>
      </w:pPr>
      <w:r w:rsidRPr="00F41CE2">
        <w:rPr>
          <w:rFonts w:ascii="Verdana" w:eastAsia="Calibri" w:hAnsi="Verdana" w:cs="Calibri"/>
          <w:color w:val="3D444D"/>
          <w:sz w:val="20"/>
          <w:szCs w:val="20"/>
        </w:rPr>
        <w:t>Be compatible with our Core Values and School Development 100 Day Plan.</w:t>
      </w:r>
    </w:p>
    <w:p w14:paraId="5B49C407" w14:textId="63712463" w:rsidR="00E01803" w:rsidRPr="00F41CE2" w:rsidRDefault="00803D38" w:rsidP="0037696D">
      <w:pPr>
        <w:pStyle w:val="Standard"/>
        <w:numPr>
          <w:ilvl w:val="0"/>
          <w:numId w:val="10"/>
        </w:numPr>
        <w:spacing w:line="240" w:lineRule="auto"/>
        <w:rPr>
          <w:rFonts w:ascii="Verdana" w:hAnsi="Verdana"/>
          <w:sz w:val="20"/>
          <w:szCs w:val="20"/>
        </w:rPr>
      </w:pPr>
      <w:r w:rsidRPr="00F41CE2">
        <w:rPr>
          <w:rFonts w:ascii="Verdana" w:eastAsia="Calibri" w:hAnsi="Verdana" w:cs="Calibri"/>
          <w:color w:val="3D444D"/>
          <w:sz w:val="20"/>
          <w:szCs w:val="20"/>
        </w:rPr>
        <w:t>Ensure that written communications with parents and other external contacts comply with agreed practice.</w:t>
      </w:r>
    </w:p>
    <w:p w14:paraId="37F219EF" w14:textId="095273DB" w:rsidR="00E01803" w:rsidRPr="00F41CE2" w:rsidRDefault="00803D38" w:rsidP="0037696D">
      <w:pPr>
        <w:pStyle w:val="Standard"/>
        <w:numPr>
          <w:ilvl w:val="0"/>
          <w:numId w:val="10"/>
        </w:numPr>
        <w:spacing w:line="240" w:lineRule="auto"/>
        <w:rPr>
          <w:rFonts w:ascii="Verdana" w:hAnsi="Verdana"/>
          <w:sz w:val="20"/>
          <w:szCs w:val="20"/>
        </w:rPr>
      </w:pPr>
      <w:r w:rsidRPr="00F41CE2">
        <w:rPr>
          <w:rFonts w:ascii="Verdana" w:eastAsia="Calibri" w:hAnsi="Verdana" w:cs="Calibri"/>
          <w:color w:val="3D444D"/>
          <w:sz w:val="20"/>
          <w:szCs w:val="20"/>
        </w:rPr>
        <w:t>Ensure that consultation issues, plans and changes which may affect the work of the school are inclusive of all appropriate stakeholder groups.</w:t>
      </w:r>
    </w:p>
    <w:p w14:paraId="1214C84C" w14:textId="77777777" w:rsidR="00E01803" w:rsidRPr="00F41CE2" w:rsidRDefault="00E01803" w:rsidP="00F41CE2">
      <w:pPr>
        <w:pStyle w:val="Standard"/>
        <w:spacing w:line="240" w:lineRule="auto"/>
        <w:rPr>
          <w:rFonts w:ascii="Verdana" w:eastAsia="Calibri" w:hAnsi="Verdana" w:cs="Calibri"/>
          <w:color w:val="3D444D"/>
          <w:sz w:val="20"/>
          <w:szCs w:val="20"/>
        </w:rPr>
      </w:pPr>
    </w:p>
    <w:p w14:paraId="4254BAE4" w14:textId="0E418F83" w:rsidR="00E01803" w:rsidRPr="00FB0E4D" w:rsidRDefault="00803D38" w:rsidP="00FB0E4D">
      <w:pPr>
        <w:pStyle w:val="ListParagraph"/>
        <w:numPr>
          <w:ilvl w:val="0"/>
          <w:numId w:val="12"/>
        </w:numPr>
        <w:rPr>
          <w:rFonts w:ascii="Verdana" w:hAnsi="Verdana"/>
          <w:sz w:val="20"/>
          <w:szCs w:val="20"/>
        </w:rPr>
      </w:pPr>
      <w:r w:rsidRPr="00FB0E4D">
        <w:rPr>
          <w:rFonts w:ascii="Verdana" w:eastAsia="Calibri" w:hAnsi="Verdana" w:cs="Calibri"/>
          <w:b/>
          <w:color w:val="3D444D"/>
          <w:sz w:val="20"/>
          <w:szCs w:val="20"/>
        </w:rPr>
        <w:t>Aims of the Policy and Responsibilities</w:t>
      </w:r>
    </w:p>
    <w:p w14:paraId="479287E8" w14:textId="77777777" w:rsidR="00E01803" w:rsidRPr="00F41CE2" w:rsidRDefault="00803D38" w:rsidP="00F41CE2">
      <w:pPr>
        <w:pStyle w:val="Standard"/>
        <w:spacing w:line="240" w:lineRule="auto"/>
        <w:rPr>
          <w:rFonts w:ascii="Verdana" w:hAnsi="Verdana"/>
          <w:sz w:val="20"/>
          <w:szCs w:val="20"/>
        </w:rPr>
      </w:pPr>
      <w:r w:rsidRPr="00F41CE2">
        <w:rPr>
          <w:rFonts w:ascii="Verdana" w:eastAsia="Calibri" w:hAnsi="Verdana" w:cs="Calibri"/>
          <w:color w:val="3D444D"/>
          <w:sz w:val="20"/>
          <w:szCs w:val="20"/>
        </w:rPr>
        <w:t xml:space="preserve">This section details the responsibilities of the different groups within the school.  </w:t>
      </w:r>
    </w:p>
    <w:p w14:paraId="5B74A945" w14:textId="6337F0BB" w:rsidR="00E01803" w:rsidRPr="00F41CE2" w:rsidRDefault="00803D38" w:rsidP="00F41CE2">
      <w:pPr>
        <w:pStyle w:val="Standard"/>
        <w:spacing w:line="240" w:lineRule="auto"/>
        <w:rPr>
          <w:rFonts w:ascii="Verdana" w:hAnsi="Verdana"/>
          <w:sz w:val="20"/>
          <w:szCs w:val="20"/>
        </w:rPr>
      </w:pPr>
      <w:r w:rsidRPr="00F41CE2">
        <w:rPr>
          <w:rFonts w:ascii="Verdana" w:eastAsia="Calibri" w:hAnsi="Verdana" w:cs="Calibri"/>
          <w:color w:val="3D444D"/>
          <w:sz w:val="20"/>
          <w:szCs w:val="20"/>
        </w:rPr>
        <w:t>This policy should be read in conjunction with the Attendance Policy, Mobile Phone Policy, Safeguarding and Child Protection Policy and the Complaints Policy.</w:t>
      </w:r>
    </w:p>
    <w:p w14:paraId="258E9BAD" w14:textId="77777777" w:rsidR="00E01803" w:rsidRPr="00F41CE2" w:rsidRDefault="00803D38" w:rsidP="00FB0E4D">
      <w:pPr>
        <w:pStyle w:val="Standard"/>
        <w:spacing w:line="240" w:lineRule="auto"/>
        <w:ind w:firstLine="720"/>
        <w:rPr>
          <w:rFonts w:ascii="Verdana" w:hAnsi="Verdana"/>
          <w:sz w:val="20"/>
          <w:szCs w:val="20"/>
        </w:rPr>
      </w:pPr>
      <w:r w:rsidRPr="00F41CE2">
        <w:rPr>
          <w:rFonts w:ascii="Verdana" w:eastAsia="Calibri" w:hAnsi="Verdana" w:cs="Calibri"/>
          <w:b/>
          <w:color w:val="3D444D"/>
          <w:sz w:val="20"/>
          <w:szCs w:val="20"/>
        </w:rPr>
        <w:t>3.1 Senior leadership</w:t>
      </w:r>
    </w:p>
    <w:p w14:paraId="6AF70CFE" w14:textId="1FC32DF3" w:rsidR="00E01803" w:rsidRPr="00F41CE2" w:rsidRDefault="00803D38" w:rsidP="00FB0E4D">
      <w:pPr>
        <w:pStyle w:val="Standard"/>
        <w:numPr>
          <w:ilvl w:val="0"/>
          <w:numId w:val="13"/>
        </w:numPr>
        <w:spacing w:line="240" w:lineRule="auto"/>
        <w:rPr>
          <w:rFonts w:ascii="Verdana" w:hAnsi="Verdana"/>
          <w:sz w:val="20"/>
          <w:szCs w:val="20"/>
        </w:rPr>
      </w:pPr>
      <w:r w:rsidRPr="00F41CE2">
        <w:rPr>
          <w:rFonts w:ascii="Verdana" w:eastAsia="Calibri" w:hAnsi="Verdana" w:cs="Calibri"/>
          <w:color w:val="3D444D"/>
          <w:sz w:val="20"/>
          <w:szCs w:val="20"/>
        </w:rPr>
        <w:t>To ensure information is made available to staff in a timely manner, via appropriate channels and, where practicable, face to face.</w:t>
      </w:r>
    </w:p>
    <w:p w14:paraId="22BA619D" w14:textId="6292B29A" w:rsidR="00E01803" w:rsidRPr="00F41CE2" w:rsidRDefault="00803D38" w:rsidP="00FB0E4D">
      <w:pPr>
        <w:pStyle w:val="Standard"/>
        <w:numPr>
          <w:ilvl w:val="0"/>
          <w:numId w:val="13"/>
        </w:numPr>
        <w:spacing w:line="240" w:lineRule="auto"/>
        <w:rPr>
          <w:rFonts w:ascii="Verdana" w:hAnsi="Verdana"/>
          <w:sz w:val="20"/>
          <w:szCs w:val="20"/>
        </w:rPr>
      </w:pPr>
      <w:r w:rsidRPr="00F41CE2">
        <w:rPr>
          <w:rFonts w:ascii="Verdana" w:eastAsia="Calibri" w:hAnsi="Verdana" w:cs="Calibri"/>
          <w:color w:val="3D444D"/>
          <w:sz w:val="20"/>
          <w:szCs w:val="20"/>
        </w:rPr>
        <w:t>To ensure that staff have the relevant information available to facilitate effective communication with colleagues.</w:t>
      </w:r>
    </w:p>
    <w:p w14:paraId="633F88E4" w14:textId="4F1193C4" w:rsidR="00E01803" w:rsidRPr="00F41CE2" w:rsidRDefault="00803D38" w:rsidP="00FB0E4D">
      <w:pPr>
        <w:pStyle w:val="Standard"/>
        <w:numPr>
          <w:ilvl w:val="0"/>
          <w:numId w:val="13"/>
        </w:numPr>
        <w:spacing w:line="240" w:lineRule="auto"/>
        <w:rPr>
          <w:rFonts w:ascii="Verdana" w:hAnsi="Verdana"/>
          <w:sz w:val="20"/>
          <w:szCs w:val="20"/>
        </w:rPr>
      </w:pPr>
      <w:r w:rsidRPr="00F41CE2">
        <w:rPr>
          <w:rFonts w:ascii="Verdana" w:eastAsia="Calibri" w:hAnsi="Verdana" w:cs="Calibri"/>
          <w:color w:val="3D444D"/>
          <w:sz w:val="20"/>
          <w:szCs w:val="20"/>
        </w:rPr>
        <w:t>To maintain open channels of two-way communication and to listen to feedback and comments from all staff.</w:t>
      </w:r>
    </w:p>
    <w:p w14:paraId="17739043" w14:textId="79D83009" w:rsidR="00E01803" w:rsidRPr="00F41CE2" w:rsidRDefault="00803D38" w:rsidP="00FB0E4D">
      <w:pPr>
        <w:pStyle w:val="Standard"/>
        <w:numPr>
          <w:ilvl w:val="0"/>
          <w:numId w:val="13"/>
        </w:numPr>
        <w:spacing w:line="240" w:lineRule="auto"/>
        <w:rPr>
          <w:rFonts w:ascii="Verdana" w:hAnsi="Verdana"/>
          <w:sz w:val="20"/>
          <w:szCs w:val="20"/>
        </w:rPr>
      </w:pPr>
      <w:r w:rsidRPr="00F41CE2">
        <w:rPr>
          <w:rFonts w:ascii="Verdana" w:eastAsia="Calibri" w:hAnsi="Verdana" w:cs="Calibri"/>
          <w:color w:val="3D444D"/>
          <w:sz w:val="20"/>
          <w:szCs w:val="20"/>
        </w:rPr>
        <w:t>To keep governors informed of developments and challenges.</w:t>
      </w:r>
    </w:p>
    <w:p w14:paraId="4772105D" w14:textId="77777777" w:rsidR="00E01803" w:rsidRPr="00E011BD" w:rsidRDefault="00803D38" w:rsidP="00E011BD">
      <w:pPr>
        <w:pStyle w:val="Standard"/>
        <w:spacing w:line="240" w:lineRule="auto"/>
        <w:ind w:firstLine="720"/>
        <w:rPr>
          <w:rFonts w:ascii="Verdana" w:eastAsia="Calibri" w:hAnsi="Verdana" w:cs="Calibri"/>
          <w:b/>
          <w:color w:val="3D444D"/>
          <w:sz w:val="20"/>
          <w:szCs w:val="20"/>
        </w:rPr>
      </w:pPr>
      <w:r w:rsidRPr="00F41CE2">
        <w:rPr>
          <w:rFonts w:ascii="Verdana" w:eastAsia="Calibri" w:hAnsi="Verdana" w:cs="Calibri"/>
          <w:b/>
          <w:color w:val="3D444D"/>
          <w:sz w:val="20"/>
          <w:szCs w:val="20"/>
        </w:rPr>
        <w:t>3.2 All staff and governors</w:t>
      </w:r>
    </w:p>
    <w:p w14:paraId="7DEA9832" w14:textId="49E26B09" w:rsidR="00E01803" w:rsidRPr="00E011BD" w:rsidRDefault="00803D38" w:rsidP="00E011BD">
      <w:pPr>
        <w:pStyle w:val="Standard"/>
        <w:numPr>
          <w:ilvl w:val="0"/>
          <w:numId w:val="13"/>
        </w:numPr>
        <w:spacing w:line="240" w:lineRule="auto"/>
        <w:rPr>
          <w:rFonts w:ascii="Verdana" w:eastAsia="Calibri" w:hAnsi="Verdana" w:cs="Calibri"/>
          <w:color w:val="3D444D"/>
          <w:sz w:val="20"/>
          <w:szCs w:val="20"/>
        </w:rPr>
      </w:pPr>
      <w:r w:rsidRPr="00F41CE2">
        <w:rPr>
          <w:rFonts w:ascii="Verdana" w:eastAsia="Calibri" w:hAnsi="Verdana" w:cs="Calibri"/>
          <w:color w:val="3D444D"/>
          <w:sz w:val="20"/>
          <w:szCs w:val="20"/>
        </w:rPr>
        <w:t>To communicate regularly with each other.</w:t>
      </w:r>
    </w:p>
    <w:p w14:paraId="2BDDC341" w14:textId="77777777" w:rsidR="00E01803" w:rsidRPr="00E011BD" w:rsidRDefault="00803D38" w:rsidP="00E011BD">
      <w:pPr>
        <w:pStyle w:val="Standard"/>
        <w:numPr>
          <w:ilvl w:val="0"/>
          <w:numId w:val="13"/>
        </w:numPr>
        <w:spacing w:line="240" w:lineRule="auto"/>
        <w:rPr>
          <w:rFonts w:ascii="Verdana" w:eastAsia="Calibri" w:hAnsi="Verdana" w:cs="Calibri"/>
          <w:color w:val="3D444D"/>
          <w:sz w:val="20"/>
          <w:szCs w:val="20"/>
        </w:rPr>
      </w:pPr>
      <w:r w:rsidRPr="00F41CE2">
        <w:rPr>
          <w:rFonts w:ascii="Verdana" w:eastAsia="Calibri" w:hAnsi="Verdana" w:cs="Calibri"/>
          <w:color w:val="3D444D"/>
          <w:sz w:val="20"/>
          <w:szCs w:val="20"/>
        </w:rPr>
        <w:t>To ensure information is available and understood within the context of the classroom and working environment.</w:t>
      </w:r>
    </w:p>
    <w:p w14:paraId="75986FA6" w14:textId="0A7C9A43" w:rsidR="00E01803" w:rsidRPr="00E011BD" w:rsidRDefault="00803D38" w:rsidP="00E011BD">
      <w:pPr>
        <w:pStyle w:val="Standard"/>
        <w:numPr>
          <w:ilvl w:val="0"/>
          <w:numId w:val="13"/>
        </w:numPr>
        <w:spacing w:line="240" w:lineRule="auto"/>
        <w:rPr>
          <w:rFonts w:ascii="Verdana" w:eastAsia="Calibri" w:hAnsi="Verdana" w:cs="Calibri"/>
          <w:color w:val="3D444D"/>
          <w:sz w:val="20"/>
          <w:szCs w:val="20"/>
        </w:rPr>
      </w:pPr>
      <w:r w:rsidRPr="00F41CE2">
        <w:rPr>
          <w:rFonts w:ascii="Verdana" w:eastAsia="Calibri" w:hAnsi="Verdana" w:cs="Calibri"/>
          <w:color w:val="3D444D"/>
          <w:sz w:val="20"/>
          <w:szCs w:val="20"/>
        </w:rPr>
        <w:t xml:space="preserve">To ensure they are informed and have access to information </w:t>
      </w:r>
      <w:proofErr w:type="gramStart"/>
      <w:r w:rsidRPr="00F41CE2">
        <w:rPr>
          <w:rFonts w:ascii="Verdana" w:eastAsia="Calibri" w:hAnsi="Verdana" w:cs="Calibri"/>
          <w:color w:val="3D444D"/>
          <w:sz w:val="20"/>
          <w:szCs w:val="20"/>
        </w:rPr>
        <w:t>in order to</w:t>
      </w:r>
      <w:proofErr w:type="gramEnd"/>
      <w:r w:rsidRPr="00F41CE2">
        <w:rPr>
          <w:rFonts w:ascii="Verdana" w:eastAsia="Calibri" w:hAnsi="Verdana" w:cs="Calibri"/>
          <w:color w:val="3D444D"/>
          <w:sz w:val="20"/>
          <w:szCs w:val="20"/>
        </w:rPr>
        <w:t xml:space="preserve"> be as effective as possible in their role.</w:t>
      </w:r>
    </w:p>
    <w:p w14:paraId="740027BE" w14:textId="4128797E" w:rsidR="004B1C86" w:rsidRDefault="00803D38" w:rsidP="00E011BD">
      <w:pPr>
        <w:pStyle w:val="Standard"/>
        <w:numPr>
          <w:ilvl w:val="0"/>
          <w:numId w:val="13"/>
        </w:numPr>
        <w:spacing w:line="240" w:lineRule="auto"/>
        <w:rPr>
          <w:rFonts w:ascii="Verdana" w:eastAsia="Calibri" w:hAnsi="Verdana" w:cs="Calibri"/>
          <w:color w:val="3D444D"/>
          <w:sz w:val="20"/>
          <w:szCs w:val="20"/>
        </w:rPr>
      </w:pPr>
      <w:r w:rsidRPr="00F41CE2">
        <w:rPr>
          <w:rFonts w:ascii="Verdana" w:eastAsia="Calibri" w:hAnsi="Verdana" w:cs="Calibri"/>
          <w:color w:val="3D444D"/>
          <w:sz w:val="20"/>
          <w:szCs w:val="20"/>
        </w:rPr>
        <w:t>To use open channels of two-way communication to keep the leadership team and colleagues informed.</w:t>
      </w:r>
    </w:p>
    <w:p w14:paraId="0768238C" w14:textId="6FD6F23E" w:rsidR="00E01803" w:rsidRPr="00E011BD" w:rsidRDefault="004B1C86" w:rsidP="004B1C86">
      <w:pPr>
        <w:suppressAutoHyphens w:val="0"/>
        <w:rPr>
          <w:rFonts w:ascii="Verdana" w:eastAsia="Calibri" w:hAnsi="Verdana" w:cs="Calibri"/>
          <w:color w:val="3D444D"/>
          <w:sz w:val="20"/>
          <w:szCs w:val="20"/>
        </w:rPr>
      </w:pPr>
      <w:r>
        <w:rPr>
          <w:rFonts w:ascii="Verdana" w:eastAsia="Calibri" w:hAnsi="Verdana" w:cs="Calibri"/>
          <w:color w:val="3D444D"/>
          <w:sz w:val="20"/>
          <w:szCs w:val="20"/>
        </w:rPr>
        <w:br w:type="page"/>
      </w:r>
    </w:p>
    <w:p w14:paraId="4501885A" w14:textId="77777777" w:rsidR="00E01803" w:rsidRPr="00F41CE2" w:rsidRDefault="00E01803" w:rsidP="00F41CE2">
      <w:pPr>
        <w:pStyle w:val="Standard"/>
        <w:spacing w:line="240" w:lineRule="auto"/>
        <w:rPr>
          <w:rFonts w:ascii="Verdana" w:eastAsia="Calibri" w:hAnsi="Verdana" w:cs="Calibri"/>
          <w:color w:val="3D444D"/>
          <w:sz w:val="20"/>
          <w:szCs w:val="20"/>
        </w:rPr>
      </w:pPr>
    </w:p>
    <w:p w14:paraId="66D8C6ED" w14:textId="79BE35B7" w:rsidR="00E01803" w:rsidRPr="00F41CE2" w:rsidRDefault="00803D38" w:rsidP="004B1C86">
      <w:pPr>
        <w:pStyle w:val="Standard"/>
        <w:numPr>
          <w:ilvl w:val="0"/>
          <w:numId w:val="12"/>
        </w:numPr>
        <w:spacing w:line="240" w:lineRule="auto"/>
        <w:rPr>
          <w:rFonts w:ascii="Verdana" w:hAnsi="Verdana"/>
          <w:sz w:val="20"/>
          <w:szCs w:val="20"/>
        </w:rPr>
      </w:pPr>
      <w:r w:rsidRPr="00F41CE2">
        <w:rPr>
          <w:rFonts w:ascii="Verdana" w:eastAsia="Calibri" w:hAnsi="Verdana" w:cs="Calibri"/>
          <w:b/>
          <w:color w:val="3D444D"/>
          <w:sz w:val="20"/>
          <w:szCs w:val="20"/>
        </w:rPr>
        <w:t>Internal methods of communication</w:t>
      </w:r>
    </w:p>
    <w:p w14:paraId="255450F5" w14:textId="77777777" w:rsidR="00E01803" w:rsidRPr="00F41CE2" w:rsidRDefault="00E01803" w:rsidP="00F41CE2">
      <w:pPr>
        <w:pStyle w:val="Standard"/>
        <w:spacing w:line="240" w:lineRule="auto"/>
        <w:rPr>
          <w:rFonts w:ascii="Verdana" w:eastAsia="Calibri" w:hAnsi="Verdana" w:cs="Calibri"/>
          <w:b/>
          <w:i/>
          <w:color w:val="3D444D"/>
          <w:sz w:val="20"/>
          <w:szCs w:val="20"/>
        </w:rPr>
      </w:pPr>
    </w:p>
    <w:p w14:paraId="53ED2607" w14:textId="4BDD2115" w:rsidR="00F41CE2" w:rsidRPr="00F41CE2" w:rsidRDefault="00803D38" w:rsidP="004B1C86">
      <w:pPr>
        <w:pStyle w:val="Standard"/>
        <w:numPr>
          <w:ilvl w:val="0"/>
          <w:numId w:val="14"/>
        </w:numPr>
        <w:spacing w:line="240" w:lineRule="auto"/>
        <w:rPr>
          <w:rFonts w:ascii="Verdana" w:eastAsia="Calibri" w:hAnsi="Verdana" w:cs="Calibri"/>
          <w:color w:val="3D444D"/>
          <w:sz w:val="20"/>
          <w:szCs w:val="20"/>
        </w:rPr>
      </w:pPr>
      <w:r w:rsidRPr="00F41CE2">
        <w:rPr>
          <w:rFonts w:ascii="Verdana" w:eastAsia="Calibri" w:hAnsi="Verdana" w:cs="Calibri"/>
          <w:color w:val="3D444D"/>
          <w:sz w:val="20"/>
          <w:szCs w:val="20"/>
        </w:rPr>
        <w:t>All staff receive a formal induction, with a member of the Senior Leadership Team, providing them with important information about organisation and procedures within the school.  All Governors receive an induction from the Chair of Governors where relevant information is shared.</w:t>
      </w:r>
    </w:p>
    <w:p w14:paraId="159212FD" w14:textId="43175E7F" w:rsidR="00E01803" w:rsidRPr="00F41CE2" w:rsidRDefault="00803D38" w:rsidP="004B1C86">
      <w:pPr>
        <w:pStyle w:val="Standard"/>
        <w:numPr>
          <w:ilvl w:val="0"/>
          <w:numId w:val="14"/>
        </w:numPr>
        <w:spacing w:line="240" w:lineRule="auto"/>
        <w:rPr>
          <w:rFonts w:ascii="Verdana" w:hAnsi="Verdana"/>
          <w:sz w:val="20"/>
          <w:szCs w:val="20"/>
        </w:rPr>
      </w:pPr>
      <w:r w:rsidRPr="00F41CE2">
        <w:rPr>
          <w:rFonts w:ascii="Verdana" w:eastAsia="Calibri" w:hAnsi="Verdana" w:cs="Calibri"/>
          <w:color w:val="3D444D"/>
          <w:sz w:val="20"/>
          <w:szCs w:val="20"/>
        </w:rPr>
        <w:t xml:space="preserve">All formal meetings should be structured and be </w:t>
      </w:r>
      <w:proofErr w:type="spellStart"/>
      <w:r w:rsidRPr="00F41CE2">
        <w:rPr>
          <w:rFonts w:ascii="Verdana" w:eastAsia="Calibri" w:hAnsi="Verdana" w:cs="Calibri"/>
          <w:color w:val="3D444D"/>
          <w:sz w:val="20"/>
          <w:szCs w:val="20"/>
        </w:rPr>
        <w:t>minuted</w:t>
      </w:r>
      <w:proofErr w:type="spellEnd"/>
      <w:r w:rsidRPr="00F41CE2">
        <w:rPr>
          <w:rFonts w:ascii="Verdana" w:eastAsia="Calibri" w:hAnsi="Verdana" w:cs="Calibri"/>
          <w:color w:val="3D444D"/>
          <w:sz w:val="20"/>
          <w:szCs w:val="20"/>
        </w:rPr>
        <w:t>, with members invited to contribute to the agenda (e.g. Team Meetings, Support Staff Meetings, Office Meetings, Business Meetings).</w:t>
      </w:r>
    </w:p>
    <w:p w14:paraId="1FEF34E0" w14:textId="7B92687C" w:rsidR="00E01803" w:rsidRPr="00F41CE2" w:rsidRDefault="00803D38" w:rsidP="004B1C86">
      <w:pPr>
        <w:pStyle w:val="Standard"/>
        <w:numPr>
          <w:ilvl w:val="0"/>
          <w:numId w:val="14"/>
        </w:numPr>
        <w:spacing w:line="240" w:lineRule="auto"/>
        <w:rPr>
          <w:rFonts w:ascii="Verdana" w:hAnsi="Verdana"/>
          <w:sz w:val="20"/>
          <w:szCs w:val="20"/>
        </w:rPr>
      </w:pPr>
      <w:r w:rsidRPr="00F41CE2">
        <w:rPr>
          <w:rFonts w:ascii="Verdana" w:eastAsia="Calibri" w:hAnsi="Verdana" w:cs="Calibri"/>
          <w:color w:val="3D444D"/>
          <w:sz w:val="20"/>
          <w:szCs w:val="20"/>
        </w:rPr>
        <w:t xml:space="preserve">Time should be put aside for structured opportunities for staff to engage in team working and to contribute to senior leaders and curriculum co-ordinators’ reflection on priorities, activities and </w:t>
      </w:r>
      <w:proofErr w:type="gramStart"/>
      <w:r w:rsidRPr="00F41CE2">
        <w:rPr>
          <w:rFonts w:ascii="Verdana" w:eastAsia="Calibri" w:hAnsi="Verdana" w:cs="Calibri"/>
          <w:color w:val="3D444D"/>
          <w:sz w:val="20"/>
          <w:szCs w:val="20"/>
        </w:rPr>
        <w:t>future plans</w:t>
      </w:r>
      <w:proofErr w:type="gramEnd"/>
      <w:r w:rsidRPr="00F41CE2">
        <w:rPr>
          <w:rFonts w:ascii="Verdana" w:eastAsia="Calibri" w:hAnsi="Verdana" w:cs="Calibri"/>
          <w:color w:val="3D444D"/>
          <w:sz w:val="20"/>
          <w:szCs w:val="20"/>
        </w:rPr>
        <w:t>.</w:t>
      </w:r>
    </w:p>
    <w:p w14:paraId="36CC3B5C" w14:textId="1019BA3E" w:rsidR="00E01803" w:rsidRPr="00F41CE2" w:rsidRDefault="00803D38" w:rsidP="004B1C86">
      <w:pPr>
        <w:pStyle w:val="Standard"/>
        <w:numPr>
          <w:ilvl w:val="0"/>
          <w:numId w:val="14"/>
        </w:numPr>
        <w:spacing w:line="240" w:lineRule="auto"/>
        <w:rPr>
          <w:rFonts w:ascii="Verdana" w:hAnsi="Verdana"/>
          <w:sz w:val="20"/>
          <w:szCs w:val="20"/>
        </w:rPr>
      </w:pPr>
      <w:r w:rsidRPr="00F41CE2">
        <w:rPr>
          <w:rFonts w:ascii="Verdana" w:eastAsia="Calibri" w:hAnsi="Verdana" w:cs="Calibri"/>
          <w:color w:val="3D444D"/>
          <w:sz w:val="20"/>
          <w:szCs w:val="20"/>
        </w:rPr>
        <w:t>For all other meetings</w:t>
      </w:r>
      <w:r w:rsidR="00812575">
        <w:rPr>
          <w:rFonts w:ascii="Verdana" w:eastAsia="Calibri" w:hAnsi="Verdana" w:cs="Calibri"/>
          <w:color w:val="3D444D"/>
          <w:sz w:val="20"/>
          <w:szCs w:val="20"/>
        </w:rPr>
        <w:t>,</w:t>
      </w:r>
      <w:r w:rsidRPr="00F41CE2">
        <w:rPr>
          <w:rFonts w:ascii="Verdana" w:eastAsia="Calibri" w:hAnsi="Verdana" w:cs="Calibri"/>
          <w:color w:val="3D444D"/>
          <w:sz w:val="20"/>
          <w:szCs w:val="20"/>
        </w:rPr>
        <w:t xml:space="preserve"> notes should be taken, action points </w:t>
      </w:r>
      <w:proofErr w:type="gramStart"/>
      <w:r w:rsidRPr="00F41CE2">
        <w:rPr>
          <w:rFonts w:ascii="Verdana" w:eastAsia="Calibri" w:hAnsi="Verdana" w:cs="Calibri"/>
          <w:color w:val="3D444D"/>
          <w:sz w:val="20"/>
          <w:szCs w:val="20"/>
        </w:rPr>
        <w:t>progressed</w:t>
      </w:r>
      <w:proofErr w:type="gramEnd"/>
      <w:r w:rsidRPr="00F41CE2">
        <w:rPr>
          <w:rFonts w:ascii="Verdana" w:eastAsia="Calibri" w:hAnsi="Verdana" w:cs="Calibri"/>
          <w:color w:val="3D444D"/>
          <w:sz w:val="20"/>
          <w:szCs w:val="20"/>
        </w:rPr>
        <w:t xml:space="preserve"> and feedback given to staff.</w:t>
      </w:r>
    </w:p>
    <w:p w14:paraId="540E04EC" w14:textId="365FB118" w:rsidR="00E01803" w:rsidRPr="00F41CE2" w:rsidRDefault="00803D38" w:rsidP="004B1C86">
      <w:pPr>
        <w:pStyle w:val="ListParagraph"/>
        <w:numPr>
          <w:ilvl w:val="0"/>
          <w:numId w:val="14"/>
        </w:numPr>
        <w:spacing w:line="240" w:lineRule="auto"/>
        <w:rPr>
          <w:rFonts w:ascii="Verdana" w:hAnsi="Verdana"/>
          <w:sz w:val="20"/>
          <w:szCs w:val="20"/>
        </w:rPr>
      </w:pPr>
      <w:r w:rsidRPr="00F41CE2">
        <w:rPr>
          <w:rFonts w:ascii="Verdana" w:eastAsia="Calibri" w:hAnsi="Verdana" w:cs="Calibri"/>
          <w:color w:val="3D444D"/>
          <w:sz w:val="20"/>
          <w:szCs w:val="20"/>
        </w:rPr>
        <w:t>Meetings may occur in person or on Zoom or MS Teams where necessary</w:t>
      </w:r>
    </w:p>
    <w:p w14:paraId="38DFBD08" w14:textId="6F4AD5BB" w:rsidR="00E01803" w:rsidRPr="00F41CE2" w:rsidRDefault="00803D38" w:rsidP="004B1C86">
      <w:pPr>
        <w:pStyle w:val="Standard"/>
        <w:numPr>
          <w:ilvl w:val="0"/>
          <w:numId w:val="14"/>
        </w:numPr>
        <w:spacing w:line="240" w:lineRule="auto"/>
        <w:rPr>
          <w:rFonts w:ascii="Verdana" w:hAnsi="Verdana"/>
          <w:sz w:val="20"/>
          <w:szCs w:val="20"/>
        </w:rPr>
      </w:pPr>
      <w:r w:rsidRPr="00F41CE2">
        <w:rPr>
          <w:rFonts w:ascii="Verdana" w:eastAsia="Calibri" w:hAnsi="Verdana" w:cs="Calibri"/>
          <w:color w:val="3D444D"/>
          <w:sz w:val="20"/>
          <w:szCs w:val="20"/>
        </w:rPr>
        <w:t xml:space="preserve">Information and notification of initiatives are communicated </w:t>
      </w:r>
      <w:proofErr w:type="gramStart"/>
      <w:r w:rsidRPr="00F41CE2">
        <w:rPr>
          <w:rFonts w:ascii="Verdana" w:eastAsia="Calibri" w:hAnsi="Verdana" w:cs="Calibri"/>
          <w:color w:val="3D444D"/>
          <w:sz w:val="20"/>
          <w:szCs w:val="20"/>
        </w:rPr>
        <w:t>through the use of</w:t>
      </w:r>
      <w:proofErr w:type="gramEnd"/>
      <w:r w:rsidRPr="00F41CE2">
        <w:rPr>
          <w:rFonts w:ascii="Verdana" w:eastAsia="Calibri" w:hAnsi="Verdana" w:cs="Calibri"/>
          <w:color w:val="3D444D"/>
          <w:sz w:val="20"/>
          <w:szCs w:val="20"/>
        </w:rPr>
        <w:t xml:space="preserve"> email, where appropriate. Email is a quick, effective way of communicating information. However, it should not replace face</w:t>
      </w:r>
      <w:r w:rsidR="00E1267F">
        <w:rPr>
          <w:rFonts w:ascii="Verdana" w:eastAsia="Calibri" w:hAnsi="Verdana" w:cs="Calibri"/>
          <w:color w:val="3D444D"/>
          <w:sz w:val="20"/>
          <w:szCs w:val="20"/>
        </w:rPr>
        <w:t>-</w:t>
      </w:r>
      <w:r w:rsidRPr="00F41CE2">
        <w:rPr>
          <w:rFonts w:ascii="Verdana" w:eastAsia="Calibri" w:hAnsi="Verdana" w:cs="Calibri"/>
          <w:color w:val="3D444D"/>
          <w:sz w:val="20"/>
          <w:szCs w:val="20"/>
        </w:rPr>
        <w:t>to</w:t>
      </w:r>
      <w:r w:rsidR="00E1267F">
        <w:rPr>
          <w:rFonts w:ascii="Verdana" w:eastAsia="Calibri" w:hAnsi="Verdana" w:cs="Calibri"/>
          <w:color w:val="3D444D"/>
          <w:sz w:val="20"/>
          <w:szCs w:val="20"/>
        </w:rPr>
        <w:t>-</w:t>
      </w:r>
      <w:r w:rsidRPr="00F41CE2">
        <w:rPr>
          <w:rFonts w:ascii="Verdana" w:eastAsia="Calibri" w:hAnsi="Verdana" w:cs="Calibri"/>
          <w:color w:val="3D444D"/>
          <w:sz w:val="20"/>
          <w:szCs w:val="20"/>
        </w:rPr>
        <w:t>face meetings where discussion is required.</w:t>
      </w:r>
    </w:p>
    <w:p w14:paraId="7A63B9F0" w14:textId="257958AF" w:rsidR="00E01803" w:rsidRPr="00F41CE2" w:rsidRDefault="00803D38" w:rsidP="004B1C86">
      <w:pPr>
        <w:pStyle w:val="Standard"/>
        <w:numPr>
          <w:ilvl w:val="0"/>
          <w:numId w:val="14"/>
        </w:numPr>
        <w:spacing w:line="240" w:lineRule="auto"/>
        <w:rPr>
          <w:rFonts w:ascii="Verdana" w:hAnsi="Verdana"/>
          <w:sz w:val="20"/>
          <w:szCs w:val="20"/>
        </w:rPr>
      </w:pPr>
      <w:r w:rsidRPr="00F41CE2">
        <w:rPr>
          <w:rFonts w:ascii="Verdana" w:eastAsia="Calibri" w:hAnsi="Verdana" w:cs="Calibri"/>
          <w:color w:val="3D444D"/>
          <w:sz w:val="20"/>
          <w:szCs w:val="20"/>
        </w:rPr>
        <w:t xml:space="preserve">Written communications should be placed in </w:t>
      </w:r>
      <w:proofErr w:type="gramStart"/>
      <w:r w:rsidRPr="00F41CE2">
        <w:rPr>
          <w:rFonts w:ascii="Verdana" w:eastAsia="Calibri" w:hAnsi="Verdana" w:cs="Calibri"/>
          <w:color w:val="3D444D"/>
          <w:sz w:val="20"/>
          <w:szCs w:val="20"/>
        </w:rPr>
        <w:t>pigeon holes</w:t>
      </w:r>
      <w:proofErr w:type="gramEnd"/>
      <w:r w:rsidRPr="00F41CE2">
        <w:rPr>
          <w:rFonts w:ascii="Verdana" w:eastAsia="Calibri" w:hAnsi="Verdana" w:cs="Calibri"/>
          <w:color w:val="3D444D"/>
          <w:sz w:val="20"/>
          <w:szCs w:val="20"/>
        </w:rPr>
        <w:t xml:space="preserve"> in the staffroom</w:t>
      </w:r>
      <w:r w:rsidR="00483386">
        <w:rPr>
          <w:rFonts w:ascii="Verdana" w:eastAsia="Calibri" w:hAnsi="Verdana" w:cs="Calibri"/>
          <w:color w:val="3D444D"/>
          <w:sz w:val="20"/>
          <w:szCs w:val="20"/>
        </w:rPr>
        <w:t xml:space="preserve"> (</w:t>
      </w:r>
      <w:r w:rsidRPr="00F41CE2">
        <w:rPr>
          <w:rFonts w:ascii="Verdana" w:eastAsia="Calibri" w:hAnsi="Verdana" w:cs="Calibri"/>
          <w:color w:val="3D444D"/>
          <w:sz w:val="20"/>
          <w:szCs w:val="20"/>
        </w:rPr>
        <w:t>which staff must check daily</w:t>
      </w:r>
      <w:r w:rsidR="00483386">
        <w:rPr>
          <w:rFonts w:ascii="Verdana" w:eastAsia="Calibri" w:hAnsi="Verdana" w:cs="Calibri"/>
          <w:color w:val="3D444D"/>
          <w:sz w:val="20"/>
          <w:szCs w:val="20"/>
        </w:rPr>
        <w:t>),</w:t>
      </w:r>
      <w:r w:rsidRPr="00F41CE2">
        <w:rPr>
          <w:rFonts w:ascii="Verdana" w:eastAsia="Calibri" w:hAnsi="Verdana" w:cs="Calibri"/>
          <w:color w:val="3D444D"/>
          <w:sz w:val="20"/>
          <w:szCs w:val="20"/>
        </w:rPr>
        <w:t xml:space="preserve"> handed to staff personally or emailed.</w:t>
      </w:r>
    </w:p>
    <w:p w14:paraId="5E3D29BB" w14:textId="579273BA" w:rsidR="00F41CE2" w:rsidRDefault="00803D38" w:rsidP="004B1C86">
      <w:pPr>
        <w:pStyle w:val="Standard"/>
        <w:numPr>
          <w:ilvl w:val="0"/>
          <w:numId w:val="14"/>
        </w:numPr>
        <w:spacing w:line="240" w:lineRule="auto"/>
        <w:rPr>
          <w:rFonts w:ascii="Verdana" w:eastAsia="Calibri" w:hAnsi="Verdana" w:cs="Calibri"/>
          <w:color w:val="3D444D"/>
          <w:sz w:val="20"/>
          <w:szCs w:val="20"/>
        </w:rPr>
      </w:pPr>
      <w:r w:rsidRPr="00F41CE2">
        <w:rPr>
          <w:rFonts w:ascii="Verdana" w:eastAsia="Calibri" w:hAnsi="Verdana" w:cs="Calibri"/>
          <w:color w:val="3D444D"/>
          <w:sz w:val="20"/>
          <w:szCs w:val="20"/>
        </w:rPr>
        <w:t>Staff meetings take place every week. The theme/purpose of the meeting is detailed on the staff notice board. These may take place in person</w:t>
      </w:r>
      <w:r w:rsidR="00B0597D">
        <w:rPr>
          <w:rFonts w:ascii="Verdana" w:eastAsia="Calibri" w:hAnsi="Verdana" w:cs="Calibri"/>
          <w:color w:val="3D444D"/>
          <w:sz w:val="20"/>
          <w:szCs w:val="20"/>
        </w:rPr>
        <w:t xml:space="preserve"> or</w:t>
      </w:r>
      <w:r w:rsidRPr="00F41CE2">
        <w:rPr>
          <w:rFonts w:ascii="Verdana" w:eastAsia="Calibri" w:hAnsi="Verdana" w:cs="Calibri"/>
          <w:color w:val="3D444D"/>
          <w:sz w:val="20"/>
          <w:szCs w:val="20"/>
        </w:rPr>
        <w:t xml:space="preserve"> on Zoom or MS teams where necessary</w:t>
      </w:r>
      <w:r w:rsidR="00B0597D">
        <w:rPr>
          <w:rFonts w:ascii="Verdana" w:eastAsia="Calibri" w:hAnsi="Verdana" w:cs="Calibri"/>
          <w:color w:val="3D444D"/>
          <w:sz w:val="20"/>
          <w:szCs w:val="20"/>
        </w:rPr>
        <w:t>.</w:t>
      </w:r>
    </w:p>
    <w:p w14:paraId="19414B6E" w14:textId="7711C17E" w:rsidR="00E01803" w:rsidRPr="00F41CE2" w:rsidRDefault="003009A1" w:rsidP="004B1C86">
      <w:pPr>
        <w:pStyle w:val="Standard"/>
        <w:numPr>
          <w:ilvl w:val="0"/>
          <w:numId w:val="14"/>
        </w:numPr>
        <w:spacing w:line="240" w:lineRule="auto"/>
        <w:rPr>
          <w:rFonts w:ascii="Verdana" w:hAnsi="Verdana"/>
          <w:sz w:val="20"/>
          <w:szCs w:val="20"/>
        </w:rPr>
      </w:pPr>
      <w:r>
        <w:rPr>
          <w:rFonts w:ascii="Verdana" w:eastAsia="Calibri" w:hAnsi="Verdana" w:cs="Calibri"/>
          <w:color w:val="3D444D"/>
          <w:sz w:val="20"/>
          <w:szCs w:val="20"/>
        </w:rPr>
        <w:t xml:space="preserve">Staff are provided with a list of key events </w:t>
      </w:r>
      <w:r w:rsidR="00FE7DF1">
        <w:rPr>
          <w:rFonts w:ascii="Verdana" w:eastAsia="Calibri" w:hAnsi="Verdana" w:cs="Calibri"/>
          <w:color w:val="3D444D"/>
          <w:sz w:val="20"/>
          <w:szCs w:val="20"/>
        </w:rPr>
        <w:t>at the start of every term. Upcoming e</w:t>
      </w:r>
      <w:r w:rsidR="00F41CE2" w:rsidRPr="00F41CE2">
        <w:rPr>
          <w:rFonts w:ascii="Verdana" w:eastAsia="Calibri" w:hAnsi="Verdana" w:cs="Calibri"/>
          <w:color w:val="3D444D"/>
          <w:sz w:val="20"/>
          <w:szCs w:val="20"/>
        </w:rPr>
        <w:t>vents are discussed at Business Meetings</w:t>
      </w:r>
      <w:r w:rsidR="00F53DE1">
        <w:rPr>
          <w:rFonts w:ascii="Verdana" w:eastAsia="Calibri" w:hAnsi="Verdana" w:cs="Calibri"/>
          <w:color w:val="3D444D"/>
          <w:sz w:val="20"/>
          <w:szCs w:val="20"/>
        </w:rPr>
        <w:t>,</w:t>
      </w:r>
      <w:r w:rsidR="00F41CE2" w:rsidRPr="00F41CE2">
        <w:rPr>
          <w:rFonts w:ascii="Verdana" w:eastAsia="Calibri" w:hAnsi="Verdana" w:cs="Calibri"/>
          <w:color w:val="3D444D"/>
          <w:sz w:val="20"/>
          <w:szCs w:val="20"/>
        </w:rPr>
        <w:t xml:space="preserve"> but staff also have the responsibility to check future actions. The diary for the coming week is discussed.  The Business Meeting may constitute an in</w:t>
      </w:r>
      <w:r w:rsidR="00F53DE1">
        <w:rPr>
          <w:rFonts w:ascii="Verdana" w:eastAsia="Calibri" w:hAnsi="Verdana" w:cs="Calibri"/>
          <w:color w:val="3D444D"/>
          <w:sz w:val="20"/>
          <w:szCs w:val="20"/>
        </w:rPr>
        <w:t>-</w:t>
      </w:r>
      <w:r w:rsidR="00F41CE2" w:rsidRPr="00F41CE2">
        <w:rPr>
          <w:rFonts w:ascii="Verdana" w:eastAsia="Calibri" w:hAnsi="Verdana" w:cs="Calibri"/>
          <w:color w:val="3D444D"/>
          <w:sz w:val="20"/>
          <w:szCs w:val="20"/>
        </w:rPr>
        <w:t>person meeting or an emailed set of notices</w:t>
      </w:r>
      <w:r w:rsidR="00F53DE1">
        <w:rPr>
          <w:rFonts w:ascii="Verdana" w:eastAsia="Calibri" w:hAnsi="Verdana" w:cs="Calibri"/>
          <w:color w:val="3D444D"/>
          <w:sz w:val="20"/>
          <w:szCs w:val="20"/>
        </w:rPr>
        <w:t>.</w:t>
      </w:r>
    </w:p>
    <w:p w14:paraId="78F77939" w14:textId="19DD4091" w:rsidR="00E01803" w:rsidRPr="00F41CE2" w:rsidRDefault="00803D38" w:rsidP="004B1C86">
      <w:pPr>
        <w:pStyle w:val="Standard"/>
        <w:numPr>
          <w:ilvl w:val="0"/>
          <w:numId w:val="14"/>
        </w:numPr>
        <w:spacing w:line="240" w:lineRule="auto"/>
        <w:rPr>
          <w:rFonts w:ascii="Verdana" w:hAnsi="Verdana"/>
          <w:sz w:val="20"/>
          <w:szCs w:val="20"/>
        </w:rPr>
      </w:pPr>
      <w:r w:rsidRPr="00F41CE2">
        <w:rPr>
          <w:rFonts w:ascii="Verdana" w:eastAsia="Calibri" w:hAnsi="Verdana" w:cs="Calibri"/>
          <w:color w:val="3D444D"/>
          <w:sz w:val="20"/>
          <w:szCs w:val="20"/>
        </w:rPr>
        <w:t>Within each individual class, class teachers organise their own methods of communicating information to the children. This is usually through the external news board or other type of notice board. Every class must have a system for distributing letters and other materials to go home with the children.</w:t>
      </w:r>
    </w:p>
    <w:p w14:paraId="48F27DBC" w14:textId="7AEB33CF" w:rsidR="00E01803" w:rsidRPr="00F41CE2" w:rsidRDefault="00803D38" w:rsidP="004B1C86">
      <w:pPr>
        <w:pStyle w:val="Standard"/>
        <w:numPr>
          <w:ilvl w:val="0"/>
          <w:numId w:val="14"/>
        </w:numPr>
        <w:spacing w:line="240" w:lineRule="auto"/>
        <w:rPr>
          <w:rFonts w:ascii="Verdana" w:hAnsi="Verdana"/>
          <w:sz w:val="20"/>
          <w:szCs w:val="20"/>
        </w:rPr>
      </w:pPr>
      <w:r w:rsidRPr="00F41CE2">
        <w:rPr>
          <w:rFonts w:ascii="Verdana" w:eastAsia="Calibri" w:hAnsi="Verdana" w:cs="Calibri"/>
          <w:color w:val="3D444D"/>
          <w:sz w:val="20"/>
          <w:szCs w:val="20"/>
        </w:rPr>
        <w:t>Reminders or letters to individual parents are sent to classes to be given out by the class teachers and must be given to children the same day.</w:t>
      </w:r>
    </w:p>
    <w:p w14:paraId="19CE8338" w14:textId="37273D5F" w:rsidR="00E01803" w:rsidRPr="00F41CE2" w:rsidRDefault="00803D38" w:rsidP="004B1C86">
      <w:pPr>
        <w:pStyle w:val="Standard"/>
        <w:numPr>
          <w:ilvl w:val="0"/>
          <w:numId w:val="14"/>
        </w:numPr>
        <w:spacing w:line="240" w:lineRule="auto"/>
        <w:rPr>
          <w:rFonts w:ascii="Verdana" w:hAnsi="Verdana"/>
          <w:sz w:val="20"/>
          <w:szCs w:val="20"/>
        </w:rPr>
      </w:pPr>
      <w:r w:rsidRPr="00F41CE2">
        <w:rPr>
          <w:rFonts w:ascii="Verdana" w:eastAsia="Calibri" w:hAnsi="Verdana" w:cs="Calibri"/>
          <w:color w:val="3D444D"/>
          <w:sz w:val="20"/>
          <w:szCs w:val="20"/>
        </w:rPr>
        <w:t>Communication may take place at any time during the school day. All classroom staff must be informed of messages given to the children.</w:t>
      </w:r>
    </w:p>
    <w:p w14:paraId="228CC0BB" w14:textId="77777777" w:rsidR="00E01803" w:rsidRPr="00F41CE2" w:rsidRDefault="00E01803" w:rsidP="00F41CE2">
      <w:pPr>
        <w:pStyle w:val="Standard"/>
        <w:spacing w:line="240" w:lineRule="auto"/>
        <w:rPr>
          <w:rFonts w:ascii="Verdana" w:eastAsia="Calibri" w:hAnsi="Verdana" w:cs="Calibri"/>
          <w:color w:val="3D444D"/>
          <w:sz w:val="20"/>
          <w:szCs w:val="20"/>
        </w:rPr>
      </w:pPr>
    </w:p>
    <w:p w14:paraId="0CCA810E" w14:textId="77777777" w:rsidR="00E01803" w:rsidRPr="00F41CE2" w:rsidRDefault="00E01803" w:rsidP="00F41CE2">
      <w:pPr>
        <w:pStyle w:val="Standard"/>
        <w:spacing w:line="240" w:lineRule="auto"/>
        <w:rPr>
          <w:rFonts w:ascii="Verdana" w:eastAsia="Calibri" w:hAnsi="Verdana" w:cs="Calibri"/>
          <w:b/>
          <w:color w:val="3D444D"/>
          <w:sz w:val="20"/>
          <w:szCs w:val="20"/>
        </w:rPr>
      </w:pPr>
    </w:p>
    <w:p w14:paraId="4FC5B5A0" w14:textId="015DEBE0" w:rsidR="00E01803" w:rsidRPr="00F41CE2" w:rsidRDefault="00803D38" w:rsidP="00F53DE1">
      <w:pPr>
        <w:pStyle w:val="Standard"/>
        <w:numPr>
          <w:ilvl w:val="0"/>
          <w:numId w:val="12"/>
        </w:numPr>
        <w:spacing w:line="240" w:lineRule="auto"/>
        <w:rPr>
          <w:rFonts w:ascii="Verdana" w:hAnsi="Verdana"/>
          <w:sz w:val="20"/>
          <w:szCs w:val="20"/>
        </w:rPr>
      </w:pPr>
      <w:r w:rsidRPr="00F41CE2">
        <w:rPr>
          <w:rFonts w:ascii="Verdana" w:eastAsia="Calibri" w:hAnsi="Verdana" w:cs="Calibri"/>
          <w:b/>
          <w:color w:val="3D444D"/>
          <w:sz w:val="20"/>
          <w:szCs w:val="20"/>
        </w:rPr>
        <w:t>External methods of communication</w:t>
      </w:r>
    </w:p>
    <w:p w14:paraId="12EE9756" w14:textId="6F1ACDB6" w:rsidR="00E01803" w:rsidRPr="00F41CE2" w:rsidRDefault="00803D38" w:rsidP="00F41CE2">
      <w:pPr>
        <w:pStyle w:val="Standard"/>
        <w:spacing w:line="240" w:lineRule="auto"/>
        <w:rPr>
          <w:rFonts w:ascii="Verdana" w:hAnsi="Verdana"/>
          <w:sz w:val="20"/>
          <w:szCs w:val="20"/>
        </w:rPr>
      </w:pPr>
      <w:r w:rsidRPr="00F41CE2">
        <w:rPr>
          <w:rFonts w:ascii="Verdana" w:eastAsia="Calibri" w:hAnsi="Verdana" w:cs="Calibri"/>
          <w:color w:val="3D444D"/>
          <w:sz w:val="20"/>
          <w:szCs w:val="20"/>
        </w:rPr>
        <w:t xml:space="preserve">Schools have many lines of communication to </w:t>
      </w:r>
      <w:proofErr w:type="gramStart"/>
      <w:r w:rsidRPr="00F41CE2">
        <w:rPr>
          <w:rFonts w:ascii="Verdana" w:eastAsia="Calibri" w:hAnsi="Verdana" w:cs="Calibri"/>
          <w:color w:val="3D444D"/>
          <w:sz w:val="20"/>
          <w:szCs w:val="20"/>
        </w:rPr>
        <w:t>maintain:</w:t>
      </w:r>
      <w:proofErr w:type="gramEnd"/>
      <w:r w:rsidRPr="00F41CE2">
        <w:rPr>
          <w:rFonts w:ascii="Verdana" w:eastAsia="Calibri" w:hAnsi="Verdana" w:cs="Calibri"/>
          <w:color w:val="3D444D"/>
          <w:sz w:val="20"/>
          <w:szCs w:val="20"/>
        </w:rPr>
        <w:t xml:space="preserve"> with parents and carers</w:t>
      </w:r>
      <w:r w:rsidR="00F53DE1">
        <w:rPr>
          <w:rFonts w:ascii="Verdana" w:eastAsia="Calibri" w:hAnsi="Verdana" w:cs="Calibri"/>
          <w:color w:val="3D444D"/>
          <w:sz w:val="20"/>
          <w:szCs w:val="20"/>
        </w:rPr>
        <w:t>;</w:t>
      </w:r>
      <w:r w:rsidRPr="00F41CE2">
        <w:rPr>
          <w:rFonts w:ascii="Verdana" w:eastAsia="Calibri" w:hAnsi="Verdana" w:cs="Calibri"/>
          <w:color w:val="3D444D"/>
          <w:sz w:val="20"/>
          <w:szCs w:val="20"/>
        </w:rPr>
        <w:t xml:space="preserve"> other schools</w:t>
      </w:r>
      <w:r w:rsidR="00F53DE1">
        <w:rPr>
          <w:rFonts w:ascii="Verdana" w:eastAsia="Calibri" w:hAnsi="Verdana" w:cs="Calibri"/>
          <w:color w:val="3D444D"/>
          <w:sz w:val="20"/>
          <w:szCs w:val="20"/>
        </w:rPr>
        <w:t>;</w:t>
      </w:r>
      <w:r w:rsidRPr="00F41CE2">
        <w:rPr>
          <w:rFonts w:ascii="Verdana" w:eastAsia="Calibri" w:hAnsi="Verdana" w:cs="Calibri"/>
          <w:color w:val="3D444D"/>
          <w:sz w:val="20"/>
          <w:szCs w:val="20"/>
        </w:rPr>
        <w:t xml:space="preserve"> the community</w:t>
      </w:r>
      <w:r w:rsidR="00F53DE1">
        <w:rPr>
          <w:rFonts w:ascii="Verdana" w:eastAsia="Calibri" w:hAnsi="Verdana" w:cs="Calibri"/>
          <w:color w:val="3D444D"/>
          <w:sz w:val="20"/>
          <w:szCs w:val="20"/>
        </w:rPr>
        <w:t>;</w:t>
      </w:r>
      <w:r w:rsidRPr="00F41CE2">
        <w:rPr>
          <w:rFonts w:ascii="Verdana" w:eastAsia="Calibri" w:hAnsi="Verdana" w:cs="Calibri"/>
          <w:color w:val="3D444D"/>
          <w:sz w:val="20"/>
          <w:szCs w:val="20"/>
        </w:rPr>
        <w:t xml:space="preserve"> and with outside agencies. Our aim is to have clear and effective communications with all parents and the wider community. Effective communications enable us to share our aims and values through keeping parents well informed about school life. This reinforces the important role that parents play in supporting school. Whilst staff will always seek to establish open and friendly relationships with parents, they will also ensure that the relationships are professional. To this end parents should always be addressed in an appropriate manner. We will try to make written communications as accessible and inclusive as possible. We seek to avoid bias, stereotyping or any form of racial discrimination. We wish to recognise and celebrate the contributions to our society by all cultural groups represented in our school.</w:t>
      </w:r>
    </w:p>
    <w:p w14:paraId="66307C35" w14:textId="77777777" w:rsidR="00E01803" w:rsidRPr="00F41CE2" w:rsidRDefault="00E01803" w:rsidP="00F41CE2">
      <w:pPr>
        <w:pStyle w:val="Standard"/>
        <w:spacing w:line="240" w:lineRule="auto"/>
        <w:rPr>
          <w:rFonts w:ascii="Verdana" w:eastAsia="Calibri" w:hAnsi="Verdana" w:cs="Calibri"/>
          <w:color w:val="3D444D"/>
          <w:sz w:val="20"/>
          <w:szCs w:val="20"/>
        </w:rPr>
      </w:pPr>
    </w:p>
    <w:p w14:paraId="14FB5D25" w14:textId="3943BF4D" w:rsidR="00E01803" w:rsidRPr="00F41CE2" w:rsidRDefault="00803D38" w:rsidP="005F309F">
      <w:pPr>
        <w:pStyle w:val="Standard"/>
        <w:numPr>
          <w:ilvl w:val="0"/>
          <w:numId w:val="12"/>
        </w:numPr>
        <w:spacing w:line="240" w:lineRule="auto"/>
        <w:rPr>
          <w:rFonts w:ascii="Verdana" w:hAnsi="Verdana"/>
          <w:sz w:val="20"/>
          <w:szCs w:val="20"/>
        </w:rPr>
      </w:pPr>
      <w:r w:rsidRPr="00F41CE2">
        <w:rPr>
          <w:rFonts w:ascii="Verdana" w:eastAsia="Calibri" w:hAnsi="Verdana" w:cs="Calibri"/>
          <w:b/>
          <w:color w:val="3D444D"/>
          <w:sz w:val="20"/>
          <w:szCs w:val="20"/>
        </w:rPr>
        <w:t>Communications with Parents/Carers</w:t>
      </w:r>
    </w:p>
    <w:p w14:paraId="1C17DF2D" w14:textId="77777777" w:rsidR="00F41CE2" w:rsidRDefault="00F41CE2" w:rsidP="00F41CE2">
      <w:pPr>
        <w:pStyle w:val="Standard"/>
        <w:spacing w:line="240" w:lineRule="auto"/>
        <w:rPr>
          <w:rFonts w:ascii="Verdana" w:eastAsia="Calibri" w:hAnsi="Verdana" w:cs="Calibri"/>
          <w:b/>
          <w:color w:val="3D444D"/>
          <w:sz w:val="20"/>
          <w:szCs w:val="20"/>
        </w:rPr>
      </w:pPr>
    </w:p>
    <w:p w14:paraId="163791FA" w14:textId="1A454115" w:rsidR="00E01803" w:rsidRPr="00F41CE2" w:rsidRDefault="00803D38" w:rsidP="00F41CE2">
      <w:pPr>
        <w:pStyle w:val="Standard"/>
        <w:spacing w:line="240" w:lineRule="auto"/>
        <w:rPr>
          <w:rFonts w:ascii="Verdana" w:hAnsi="Verdana"/>
          <w:sz w:val="20"/>
          <w:szCs w:val="20"/>
        </w:rPr>
      </w:pPr>
      <w:r w:rsidRPr="00F41CE2">
        <w:rPr>
          <w:rFonts w:ascii="Verdana" w:eastAsia="Calibri" w:hAnsi="Verdana" w:cs="Calibri"/>
          <w:b/>
          <w:color w:val="3D444D"/>
          <w:sz w:val="20"/>
          <w:szCs w:val="20"/>
        </w:rPr>
        <w:t>Letters:</w:t>
      </w:r>
      <w:r w:rsidRPr="00F41CE2">
        <w:rPr>
          <w:rFonts w:ascii="Verdana" w:eastAsia="Calibri" w:hAnsi="Verdana" w:cs="Calibri"/>
          <w:color w:val="3D444D"/>
          <w:sz w:val="20"/>
          <w:szCs w:val="20"/>
        </w:rPr>
        <w:t xml:space="preserve"> We aim to respond to parents’ letters within two working school days. Any letter of complaint must be referred to the Headteacher immediately. Letters to parents must be approved by the Headteacher before they are sent. Copies of all correspondence to individual parents will be placed </w:t>
      </w:r>
      <w:r w:rsidR="005F309F">
        <w:rPr>
          <w:rFonts w:ascii="Verdana" w:eastAsia="Calibri" w:hAnsi="Verdana" w:cs="Calibri"/>
          <w:color w:val="3D444D"/>
          <w:sz w:val="20"/>
          <w:szCs w:val="20"/>
        </w:rPr>
        <w:t>on the</w:t>
      </w:r>
      <w:r w:rsidRPr="00F41CE2">
        <w:rPr>
          <w:rFonts w:ascii="Verdana" w:eastAsia="Calibri" w:hAnsi="Verdana" w:cs="Calibri"/>
          <w:color w:val="3D444D"/>
          <w:sz w:val="20"/>
          <w:szCs w:val="20"/>
        </w:rPr>
        <w:t xml:space="preserve"> pupil </w:t>
      </w:r>
      <w:r w:rsidR="005F309F">
        <w:rPr>
          <w:rFonts w:ascii="Verdana" w:eastAsia="Calibri" w:hAnsi="Verdana" w:cs="Calibri"/>
          <w:color w:val="3D444D"/>
          <w:sz w:val="20"/>
          <w:szCs w:val="20"/>
        </w:rPr>
        <w:t>records</w:t>
      </w:r>
      <w:r w:rsidRPr="00F41CE2">
        <w:rPr>
          <w:rFonts w:ascii="Verdana" w:eastAsia="Calibri" w:hAnsi="Verdana" w:cs="Calibri"/>
          <w:color w:val="3D444D"/>
          <w:sz w:val="20"/>
          <w:szCs w:val="20"/>
        </w:rPr>
        <w:t>.</w:t>
      </w:r>
    </w:p>
    <w:p w14:paraId="67AAC30D" w14:textId="77777777" w:rsidR="00F41CE2" w:rsidRDefault="00F41CE2" w:rsidP="00F41CE2">
      <w:pPr>
        <w:pStyle w:val="Standard"/>
        <w:spacing w:line="240" w:lineRule="auto"/>
        <w:rPr>
          <w:rFonts w:ascii="Verdana" w:eastAsia="Calibri" w:hAnsi="Verdana" w:cs="Calibri"/>
          <w:b/>
          <w:color w:val="3D444D"/>
          <w:sz w:val="20"/>
          <w:szCs w:val="20"/>
        </w:rPr>
      </w:pPr>
    </w:p>
    <w:p w14:paraId="16C7FE70" w14:textId="24454862" w:rsidR="00E01803" w:rsidRPr="00F41CE2" w:rsidRDefault="00803D38" w:rsidP="00F41CE2">
      <w:pPr>
        <w:pStyle w:val="Standard"/>
        <w:spacing w:line="240" w:lineRule="auto"/>
        <w:rPr>
          <w:rFonts w:ascii="Verdana" w:hAnsi="Verdana"/>
          <w:sz w:val="20"/>
          <w:szCs w:val="20"/>
        </w:rPr>
      </w:pPr>
      <w:r w:rsidRPr="00F41CE2">
        <w:rPr>
          <w:rFonts w:ascii="Verdana" w:eastAsia="Calibri" w:hAnsi="Verdana" w:cs="Calibri"/>
          <w:b/>
          <w:color w:val="3D444D"/>
          <w:sz w:val="20"/>
          <w:szCs w:val="20"/>
        </w:rPr>
        <w:t xml:space="preserve">Email: </w:t>
      </w:r>
      <w:r w:rsidRPr="00F41CE2">
        <w:rPr>
          <w:rFonts w:ascii="Verdana" w:eastAsia="Calibri" w:hAnsi="Verdana" w:cs="Calibri"/>
          <w:color w:val="3D444D"/>
          <w:sz w:val="20"/>
          <w:szCs w:val="20"/>
        </w:rPr>
        <w:t>The school has a</w:t>
      </w:r>
      <w:r w:rsidR="00DC50EC">
        <w:rPr>
          <w:rFonts w:ascii="Verdana" w:eastAsia="Calibri" w:hAnsi="Verdana" w:cs="Calibri"/>
          <w:color w:val="3D444D"/>
          <w:sz w:val="20"/>
          <w:szCs w:val="20"/>
        </w:rPr>
        <w:t xml:space="preserve"> Management Information System (MIS) that uses</w:t>
      </w:r>
      <w:r w:rsidRPr="00F41CE2">
        <w:rPr>
          <w:rFonts w:ascii="Verdana" w:eastAsia="Calibri" w:hAnsi="Verdana" w:cs="Calibri"/>
          <w:color w:val="3D444D"/>
          <w:sz w:val="20"/>
          <w:szCs w:val="20"/>
        </w:rPr>
        <w:t xml:space="preserve"> email to communicate with parents.</w:t>
      </w:r>
      <w:r w:rsidR="001C7930">
        <w:rPr>
          <w:rFonts w:ascii="Verdana" w:eastAsia="Calibri" w:hAnsi="Verdana" w:cs="Calibri"/>
          <w:color w:val="3D444D"/>
          <w:sz w:val="20"/>
          <w:szCs w:val="20"/>
        </w:rPr>
        <w:t xml:space="preserve"> </w:t>
      </w:r>
      <w:r w:rsidRPr="00F41CE2">
        <w:rPr>
          <w:rFonts w:ascii="Verdana" w:eastAsia="Calibri" w:hAnsi="Verdana" w:cs="Calibri"/>
          <w:color w:val="3D444D"/>
          <w:sz w:val="20"/>
          <w:szCs w:val="20"/>
        </w:rPr>
        <w:t xml:space="preserve">Any emails from parents should be sent </w:t>
      </w:r>
      <w:r w:rsidR="001C7930">
        <w:rPr>
          <w:rFonts w:ascii="Verdana" w:eastAsia="Calibri" w:hAnsi="Verdana" w:cs="Calibri"/>
          <w:color w:val="3D444D"/>
          <w:sz w:val="20"/>
          <w:szCs w:val="20"/>
        </w:rPr>
        <w:t>to</w:t>
      </w:r>
      <w:r w:rsidRPr="00F41CE2">
        <w:rPr>
          <w:rFonts w:ascii="Verdana" w:eastAsia="Calibri" w:hAnsi="Verdana" w:cs="Calibri"/>
          <w:color w:val="3D444D"/>
          <w:sz w:val="20"/>
          <w:szCs w:val="20"/>
        </w:rPr>
        <w:t xml:space="preserve"> the school office address in the first instance: </w:t>
      </w:r>
      <w:hyperlink r:id="rId11" w:history="1">
        <w:r w:rsidR="00E01803" w:rsidRPr="00F41CE2">
          <w:rPr>
            <w:rFonts w:ascii="Verdana" w:eastAsia="Calibri" w:hAnsi="Verdana" w:cs="Calibri"/>
            <w:color w:val="1155CC"/>
            <w:sz w:val="20"/>
            <w:szCs w:val="20"/>
            <w:u w:val="single"/>
          </w:rPr>
          <w:t>office@cottenham.cambs.sch.uk</w:t>
        </w:r>
      </w:hyperlink>
      <w:r w:rsidR="001C7930">
        <w:rPr>
          <w:rFonts w:ascii="Verdana" w:eastAsia="Calibri" w:hAnsi="Verdana" w:cs="Calibri"/>
          <w:color w:val="1155CC"/>
          <w:sz w:val="20"/>
          <w:szCs w:val="20"/>
          <w:u w:val="single"/>
        </w:rPr>
        <w:t>.</w:t>
      </w:r>
      <w:r w:rsidRPr="00F41CE2">
        <w:rPr>
          <w:rFonts w:ascii="Verdana" w:eastAsia="Calibri" w:hAnsi="Verdana" w:cs="Calibri"/>
          <w:color w:val="3D444D"/>
          <w:sz w:val="20"/>
          <w:szCs w:val="20"/>
        </w:rPr>
        <w:t xml:space="preserve"> Office staff will then direct the email to the appropriate member of staff (in most cases the class teacher). Office staff should forward </w:t>
      </w:r>
      <w:proofErr w:type="gramStart"/>
      <w:r w:rsidRPr="00F41CE2">
        <w:rPr>
          <w:rFonts w:ascii="Verdana" w:eastAsia="Calibri" w:hAnsi="Verdana" w:cs="Calibri"/>
          <w:color w:val="3D444D"/>
          <w:sz w:val="20"/>
          <w:szCs w:val="20"/>
        </w:rPr>
        <w:t>relevant</w:t>
      </w:r>
      <w:proofErr w:type="gramEnd"/>
      <w:r w:rsidRPr="00F41CE2">
        <w:rPr>
          <w:rFonts w:ascii="Verdana" w:eastAsia="Calibri" w:hAnsi="Verdana" w:cs="Calibri"/>
          <w:color w:val="3D444D"/>
          <w:sz w:val="20"/>
          <w:szCs w:val="20"/>
        </w:rPr>
        <w:t xml:space="preserve"> emails from parents to the Headteacher and should always do so if the content is a complaint. All emails which require an answer should be responded to within 2 working school days.  In cases where more investigation is required, a holding email should be sent by the member of staff explaining that a full response will be provided within 10 working school days.</w:t>
      </w:r>
    </w:p>
    <w:p w14:paraId="1178C876" w14:textId="77777777" w:rsidR="00E01803" w:rsidRPr="00F41CE2" w:rsidRDefault="00E01803" w:rsidP="00F41CE2">
      <w:pPr>
        <w:pStyle w:val="Standard"/>
        <w:spacing w:line="240" w:lineRule="auto"/>
        <w:rPr>
          <w:rFonts w:ascii="Verdana" w:eastAsia="Calibri" w:hAnsi="Verdana" w:cs="Calibri"/>
          <w:color w:val="3D444D"/>
          <w:sz w:val="20"/>
          <w:szCs w:val="20"/>
        </w:rPr>
      </w:pPr>
    </w:p>
    <w:p w14:paraId="61AF0C11" w14:textId="77777777" w:rsidR="00E01803" w:rsidRPr="00F41CE2" w:rsidRDefault="00803D38" w:rsidP="00F41CE2">
      <w:pPr>
        <w:pStyle w:val="Standard"/>
        <w:spacing w:line="240" w:lineRule="auto"/>
        <w:rPr>
          <w:rFonts w:ascii="Verdana" w:hAnsi="Verdana"/>
          <w:sz w:val="20"/>
          <w:szCs w:val="20"/>
        </w:rPr>
      </w:pPr>
      <w:r w:rsidRPr="00F41CE2">
        <w:rPr>
          <w:rFonts w:ascii="Verdana" w:eastAsia="Calibri" w:hAnsi="Verdana" w:cs="Calibri"/>
          <w:color w:val="3D444D"/>
          <w:sz w:val="20"/>
          <w:szCs w:val="20"/>
        </w:rPr>
        <w:t>Staff will not be expected to respond to emails which contain any of the following:</w:t>
      </w:r>
    </w:p>
    <w:p w14:paraId="136EC0AB" w14:textId="77777777" w:rsidR="00E01803" w:rsidRPr="00F41CE2" w:rsidRDefault="00803D38" w:rsidP="00F41CE2">
      <w:pPr>
        <w:pStyle w:val="ListParagraph"/>
        <w:numPr>
          <w:ilvl w:val="0"/>
          <w:numId w:val="5"/>
        </w:numPr>
        <w:spacing w:line="240" w:lineRule="auto"/>
        <w:rPr>
          <w:rFonts w:ascii="Verdana" w:hAnsi="Verdana"/>
          <w:sz w:val="20"/>
          <w:szCs w:val="20"/>
        </w:rPr>
      </w:pPr>
      <w:r w:rsidRPr="00F41CE2">
        <w:rPr>
          <w:rFonts w:ascii="Verdana" w:eastAsia="Calibri" w:hAnsi="Verdana" w:cs="Calibri"/>
          <w:color w:val="3D444D"/>
          <w:sz w:val="20"/>
          <w:szCs w:val="20"/>
        </w:rPr>
        <w:t>Derogatory comments about the member of staff or other members of the school community</w:t>
      </w:r>
    </w:p>
    <w:p w14:paraId="1AE22775" w14:textId="77777777" w:rsidR="00E01803" w:rsidRPr="00F41CE2" w:rsidRDefault="00803D38" w:rsidP="00F41CE2">
      <w:pPr>
        <w:pStyle w:val="ListParagraph"/>
        <w:numPr>
          <w:ilvl w:val="0"/>
          <w:numId w:val="5"/>
        </w:numPr>
        <w:spacing w:line="240" w:lineRule="auto"/>
        <w:rPr>
          <w:rFonts w:ascii="Verdana" w:hAnsi="Verdana"/>
          <w:sz w:val="20"/>
          <w:szCs w:val="20"/>
        </w:rPr>
      </w:pPr>
      <w:r w:rsidRPr="00F41CE2">
        <w:rPr>
          <w:rFonts w:ascii="Verdana" w:eastAsia="Calibri" w:hAnsi="Verdana" w:cs="Calibri"/>
          <w:color w:val="3D444D"/>
          <w:sz w:val="20"/>
          <w:szCs w:val="20"/>
        </w:rPr>
        <w:t>Threatening or abusive language</w:t>
      </w:r>
    </w:p>
    <w:p w14:paraId="711063FB" w14:textId="77777777" w:rsidR="00E01803" w:rsidRPr="00F41CE2" w:rsidRDefault="00803D38" w:rsidP="00F41CE2">
      <w:pPr>
        <w:pStyle w:val="ListParagraph"/>
        <w:numPr>
          <w:ilvl w:val="0"/>
          <w:numId w:val="5"/>
        </w:numPr>
        <w:spacing w:line="240" w:lineRule="auto"/>
        <w:rPr>
          <w:rFonts w:ascii="Verdana" w:hAnsi="Verdana"/>
          <w:sz w:val="20"/>
          <w:szCs w:val="20"/>
        </w:rPr>
      </w:pPr>
      <w:r w:rsidRPr="00F41CE2">
        <w:rPr>
          <w:rFonts w:ascii="Verdana" w:eastAsia="Calibri" w:hAnsi="Verdana" w:cs="Calibri"/>
          <w:color w:val="3D444D"/>
          <w:sz w:val="20"/>
          <w:szCs w:val="20"/>
        </w:rPr>
        <w:t>Unnecessary capitalisation which could be interpreted as aggressive or threatening</w:t>
      </w:r>
    </w:p>
    <w:p w14:paraId="1CD88208" w14:textId="77777777" w:rsidR="00E01803" w:rsidRPr="00F41CE2" w:rsidRDefault="00E01803" w:rsidP="00F41CE2">
      <w:pPr>
        <w:pStyle w:val="ListParagraph"/>
        <w:spacing w:line="240" w:lineRule="auto"/>
        <w:ind w:left="360"/>
        <w:rPr>
          <w:rFonts w:ascii="Verdana" w:eastAsia="Calibri" w:hAnsi="Verdana" w:cs="Calibri"/>
          <w:color w:val="3D444D"/>
          <w:sz w:val="20"/>
          <w:szCs w:val="20"/>
        </w:rPr>
      </w:pPr>
    </w:p>
    <w:p w14:paraId="39012B79" w14:textId="023B865D" w:rsidR="00E01803" w:rsidRPr="00F41CE2" w:rsidRDefault="00803D38" w:rsidP="00F41CE2">
      <w:pPr>
        <w:pStyle w:val="ListParagraph"/>
        <w:spacing w:line="240" w:lineRule="auto"/>
        <w:ind w:left="0"/>
        <w:rPr>
          <w:rFonts w:ascii="Verdana" w:hAnsi="Verdana"/>
          <w:sz w:val="20"/>
          <w:szCs w:val="20"/>
        </w:rPr>
      </w:pPr>
      <w:r w:rsidRPr="780498D9">
        <w:rPr>
          <w:rFonts w:ascii="Verdana" w:eastAsia="Calibri" w:hAnsi="Verdana" w:cs="Calibri"/>
          <w:color w:val="3D444D"/>
          <w:sz w:val="20"/>
          <w:szCs w:val="20"/>
        </w:rPr>
        <w:t>Should an email of this nature be received, it will be sent directly to the Head</w:t>
      </w:r>
      <w:r w:rsidR="00DA1C0E" w:rsidRPr="780498D9">
        <w:rPr>
          <w:rFonts w:ascii="Verdana" w:eastAsia="Calibri" w:hAnsi="Verdana" w:cs="Calibri"/>
          <w:color w:val="3D444D"/>
          <w:sz w:val="20"/>
          <w:szCs w:val="20"/>
        </w:rPr>
        <w:t>t</w:t>
      </w:r>
      <w:r w:rsidRPr="780498D9">
        <w:rPr>
          <w:rFonts w:ascii="Verdana" w:eastAsia="Calibri" w:hAnsi="Verdana" w:cs="Calibri"/>
          <w:color w:val="3D444D"/>
          <w:sz w:val="20"/>
          <w:szCs w:val="20"/>
        </w:rPr>
        <w:t xml:space="preserve">eacher or another </w:t>
      </w:r>
      <w:r w:rsidR="756A0F8C" w:rsidRPr="780498D9">
        <w:rPr>
          <w:rFonts w:ascii="Verdana" w:eastAsia="Calibri" w:hAnsi="Verdana" w:cs="Calibri"/>
          <w:color w:val="3D444D"/>
          <w:sz w:val="20"/>
          <w:szCs w:val="20"/>
        </w:rPr>
        <w:t>S</w:t>
      </w:r>
      <w:r w:rsidRPr="780498D9">
        <w:rPr>
          <w:rFonts w:ascii="Verdana" w:eastAsia="Calibri" w:hAnsi="Verdana" w:cs="Calibri"/>
          <w:color w:val="3D444D"/>
          <w:sz w:val="20"/>
          <w:szCs w:val="20"/>
        </w:rPr>
        <w:t xml:space="preserve">enior </w:t>
      </w:r>
      <w:r w:rsidR="4EDD5558" w:rsidRPr="780498D9">
        <w:rPr>
          <w:rFonts w:ascii="Verdana" w:eastAsia="Calibri" w:hAnsi="Verdana" w:cs="Calibri"/>
          <w:color w:val="3D444D"/>
          <w:sz w:val="20"/>
          <w:szCs w:val="20"/>
        </w:rPr>
        <w:t>L</w:t>
      </w:r>
      <w:r w:rsidRPr="780498D9">
        <w:rPr>
          <w:rFonts w:ascii="Verdana" w:eastAsia="Calibri" w:hAnsi="Verdana" w:cs="Calibri"/>
          <w:color w:val="3D444D"/>
          <w:sz w:val="20"/>
          <w:szCs w:val="20"/>
        </w:rPr>
        <w:t>eader who will deal with the matter and may issue the sender with a warning about appropriate correspondence</w:t>
      </w:r>
      <w:r w:rsidR="00DA1C0E" w:rsidRPr="780498D9">
        <w:rPr>
          <w:rFonts w:ascii="Verdana" w:eastAsia="Calibri" w:hAnsi="Verdana" w:cs="Calibri"/>
          <w:color w:val="3D444D"/>
          <w:sz w:val="20"/>
          <w:szCs w:val="20"/>
        </w:rPr>
        <w:t>.</w:t>
      </w:r>
    </w:p>
    <w:p w14:paraId="7CED8E21" w14:textId="77777777" w:rsidR="00E01803" w:rsidRPr="00F41CE2" w:rsidRDefault="00E01803" w:rsidP="00F41CE2">
      <w:pPr>
        <w:pStyle w:val="Standard"/>
        <w:spacing w:line="240" w:lineRule="auto"/>
        <w:rPr>
          <w:rFonts w:ascii="Verdana" w:eastAsia="Calibri" w:hAnsi="Verdana" w:cs="Calibri"/>
          <w:color w:val="3D444D"/>
          <w:sz w:val="20"/>
          <w:szCs w:val="20"/>
        </w:rPr>
      </w:pPr>
    </w:p>
    <w:p w14:paraId="0563CB9A" w14:textId="64D9C382" w:rsidR="00E01803" w:rsidRPr="00F41CE2" w:rsidRDefault="00803D38" w:rsidP="00F41CE2">
      <w:pPr>
        <w:pStyle w:val="Standard"/>
        <w:spacing w:line="240" w:lineRule="auto"/>
        <w:rPr>
          <w:rFonts w:ascii="Verdana" w:hAnsi="Verdana"/>
          <w:sz w:val="20"/>
          <w:szCs w:val="20"/>
        </w:rPr>
      </w:pPr>
      <w:r w:rsidRPr="7767D00A">
        <w:rPr>
          <w:rFonts w:ascii="Verdana" w:eastAsia="Calibri" w:hAnsi="Verdana" w:cs="Calibri"/>
          <w:b/>
          <w:bCs/>
          <w:color w:val="3D444D"/>
          <w:sz w:val="20"/>
          <w:szCs w:val="20"/>
        </w:rPr>
        <w:t>Telephone calls:</w:t>
      </w:r>
      <w:r w:rsidRPr="7767D00A">
        <w:rPr>
          <w:rFonts w:ascii="Verdana" w:eastAsia="Calibri" w:hAnsi="Verdana" w:cs="Calibri"/>
          <w:color w:val="3D444D"/>
          <w:sz w:val="20"/>
          <w:szCs w:val="20"/>
        </w:rPr>
        <w:t xml:space="preserve">  Staff should be given their telephone messages each day by email. Office staff should not interrupt teaching for staff to answer a telephone call.</w:t>
      </w:r>
      <w:r w:rsidR="3A94CD59" w:rsidRPr="7767D00A">
        <w:rPr>
          <w:rFonts w:ascii="Verdana" w:eastAsia="Calibri" w:hAnsi="Verdana" w:cs="Calibri"/>
          <w:color w:val="3D444D"/>
          <w:sz w:val="20"/>
          <w:szCs w:val="20"/>
        </w:rPr>
        <w:t xml:space="preserve"> </w:t>
      </w:r>
      <w:r w:rsidRPr="7767D00A">
        <w:rPr>
          <w:rFonts w:ascii="Verdana" w:eastAsia="Calibri" w:hAnsi="Verdana" w:cs="Calibri"/>
          <w:color w:val="3D444D"/>
          <w:sz w:val="20"/>
          <w:szCs w:val="20"/>
        </w:rPr>
        <w:t>Teaching staff may call parents to relay messages or discuss any issues arising during the school day. Equally parents may request a phone call from a Senior Leader or class teacher.  All members of staff reserve the right to end a phone call should they feel that the tone of the conversation has become threatening or inappropriate.</w:t>
      </w:r>
    </w:p>
    <w:p w14:paraId="60868F30" w14:textId="77777777" w:rsidR="00E01803" w:rsidRPr="00F41CE2" w:rsidRDefault="00E01803" w:rsidP="00F41CE2">
      <w:pPr>
        <w:pStyle w:val="Standard"/>
        <w:spacing w:line="240" w:lineRule="auto"/>
        <w:rPr>
          <w:rFonts w:ascii="Verdana" w:eastAsia="Calibri" w:hAnsi="Verdana" w:cs="Calibri"/>
          <w:color w:val="3D444D"/>
          <w:sz w:val="20"/>
          <w:szCs w:val="20"/>
        </w:rPr>
      </w:pPr>
    </w:p>
    <w:p w14:paraId="252FFFC7" w14:textId="77777777" w:rsidR="00E01803" w:rsidRPr="00F41CE2" w:rsidRDefault="00803D38" w:rsidP="00F41CE2">
      <w:pPr>
        <w:pStyle w:val="Standard"/>
        <w:spacing w:line="240" w:lineRule="auto"/>
        <w:rPr>
          <w:rFonts w:ascii="Verdana" w:hAnsi="Verdana"/>
          <w:sz w:val="20"/>
          <w:szCs w:val="20"/>
        </w:rPr>
      </w:pPr>
      <w:r w:rsidRPr="00F41CE2">
        <w:rPr>
          <w:rFonts w:ascii="Verdana" w:eastAsia="Calibri" w:hAnsi="Verdana" w:cs="Calibri"/>
          <w:b/>
          <w:color w:val="3D444D"/>
          <w:sz w:val="20"/>
          <w:szCs w:val="20"/>
        </w:rPr>
        <w:t>Social Networking Sites/Blogs:</w:t>
      </w:r>
      <w:r w:rsidRPr="00F41CE2">
        <w:rPr>
          <w:rFonts w:ascii="Verdana" w:eastAsia="Calibri" w:hAnsi="Verdana" w:cs="Calibri"/>
          <w:color w:val="3D444D"/>
          <w:sz w:val="20"/>
          <w:szCs w:val="20"/>
        </w:rPr>
        <w:t xml:space="preserve"> Staff will not communicate with parents or pupils directly via social networking sites or accept them as “friends”.  However, the school does use a closed Twitter Account, where whole school announcements may be posted.</w:t>
      </w:r>
    </w:p>
    <w:p w14:paraId="3D7438E1" w14:textId="77777777" w:rsidR="00E01803" w:rsidRPr="00F41CE2" w:rsidRDefault="00E01803" w:rsidP="00F41CE2">
      <w:pPr>
        <w:pStyle w:val="Standard"/>
        <w:spacing w:line="240" w:lineRule="auto"/>
        <w:rPr>
          <w:rFonts w:ascii="Verdana" w:eastAsia="Calibri" w:hAnsi="Verdana" w:cs="Calibri"/>
          <w:color w:val="3D444D"/>
          <w:sz w:val="20"/>
          <w:szCs w:val="20"/>
        </w:rPr>
      </w:pPr>
    </w:p>
    <w:p w14:paraId="2EB6E36F" w14:textId="6A5EA674" w:rsidR="00E01803" w:rsidRPr="00F41CE2" w:rsidRDefault="00803D38" w:rsidP="00F41CE2">
      <w:pPr>
        <w:pStyle w:val="Standard"/>
        <w:spacing w:line="240" w:lineRule="auto"/>
        <w:rPr>
          <w:rFonts w:ascii="Verdana" w:hAnsi="Verdana"/>
          <w:sz w:val="20"/>
          <w:szCs w:val="20"/>
        </w:rPr>
      </w:pPr>
      <w:r w:rsidRPr="57F4A726">
        <w:rPr>
          <w:rFonts w:ascii="Verdana" w:eastAsia="Calibri" w:hAnsi="Verdana" w:cs="Calibri"/>
          <w:b/>
          <w:bCs/>
          <w:color w:val="3D444D"/>
          <w:sz w:val="20"/>
          <w:szCs w:val="20"/>
        </w:rPr>
        <w:t xml:space="preserve">Written Reports: </w:t>
      </w:r>
      <w:r w:rsidRPr="57F4A726">
        <w:rPr>
          <w:rFonts w:ascii="Verdana" w:eastAsia="Calibri" w:hAnsi="Verdana" w:cs="Calibri"/>
          <w:color w:val="3D444D"/>
          <w:sz w:val="20"/>
          <w:szCs w:val="20"/>
        </w:rPr>
        <w:t xml:space="preserve">Once a year, </w:t>
      </w:r>
      <w:r w:rsidR="7D7048A5" w:rsidRPr="57F4A726">
        <w:rPr>
          <w:rFonts w:ascii="Verdana" w:eastAsia="Calibri" w:hAnsi="Verdana" w:cs="Calibri"/>
          <w:color w:val="3D444D"/>
          <w:sz w:val="20"/>
          <w:szCs w:val="20"/>
        </w:rPr>
        <w:t>the school</w:t>
      </w:r>
      <w:r w:rsidRPr="57F4A726">
        <w:rPr>
          <w:rFonts w:ascii="Verdana" w:eastAsia="Calibri" w:hAnsi="Verdana" w:cs="Calibri"/>
          <w:color w:val="3D444D"/>
          <w:sz w:val="20"/>
          <w:szCs w:val="20"/>
        </w:rPr>
        <w:t xml:space="preserve"> provide</w:t>
      </w:r>
      <w:r w:rsidR="0071A00A" w:rsidRPr="57F4A726">
        <w:rPr>
          <w:rFonts w:ascii="Verdana" w:eastAsia="Calibri" w:hAnsi="Verdana" w:cs="Calibri"/>
          <w:color w:val="3D444D"/>
          <w:sz w:val="20"/>
          <w:szCs w:val="20"/>
        </w:rPr>
        <w:t>s</w:t>
      </w:r>
      <w:r w:rsidRPr="57F4A726">
        <w:rPr>
          <w:rFonts w:ascii="Verdana" w:eastAsia="Calibri" w:hAnsi="Verdana" w:cs="Calibri"/>
          <w:color w:val="3D444D"/>
          <w:sz w:val="20"/>
          <w:szCs w:val="20"/>
        </w:rPr>
        <w:t xml:space="preserve"> a full written report to each child’s parents on their progress in each area of learning. This report identifies areas of strengths and areas for future development.</w:t>
      </w:r>
    </w:p>
    <w:p w14:paraId="393FEF0B" w14:textId="77777777" w:rsidR="00E01803" w:rsidRPr="00F41CE2" w:rsidRDefault="00E01803" w:rsidP="00F41CE2">
      <w:pPr>
        <w:pStyle w:val="Standard"/>
        <w:spacing w:line="240" w:lineRule="auto"/>
        <w:rPr>
          <w:rFonts w:ascii="Verdana" w:eastAsia="Calibri" w:hAnsi="Verdana" w:cs="Calibri"/>
          <w:color w:val="3D444D"/>
          <w:sz w:val="20"/>
          <w:szCs w:val="20"/>
        </w:rPr>
      </w:pPr>
    </w:p>
    <w:p w14:paraId="64C24B0A" w14:textId="68B633CB" w:rsidR="00E01803" w:rsidRPr="00F41CE2" w:rsidRDefault="00803D38" w:rsidP="00F41CE2">
      <w:pPr>
        <w:pStyle w:val="Standard"/>
        <w:spacing w:line="240" w:lineRule="auto"/>
        <w:rPr>
          <w:rFonts w:ascii="Verdana" w:hAnsi="Verdana"/>
          <w:sz w:val="20"/>
          <w:szCs w:val="20"/>
        </w:rPr>
      </w:pPr>
      <w:r w:rsidRPr="57F4A726">
        <w:rPr>
          <w:rFonts w:ascii="Verdana" w:eastAsia="Calibri" w:hAnsi="Verdana" w:cs="Calibri"/>
          <w:b/>
          <w:bCs/>
          <w:color w:val="3D444D"/>
          <w:sz w:val="20"/>
          <w:szCs w:val="20"/>
        </w:rPr>
        <w:t xml:space="preserve">Parent Consultation Meetings: </w:t>
      </w:r>
      <w:r w:rsidR="2AB21A3E" w:rsidRPr="57F4A726">
        <w:rPr>
          <w:rFonts w:ascii="Verdana" w:eastAsia="Calibri" w:hAnsi="Verdana" w:cs="Calibri"/>
          <w:color w:val="3D444D"/>
          <w:sz w:val="20"/>
          <w:szCs w:val="20"/>
        </w:rPr>
        <w:t>I</w:t>
      </w:r>
      <w:r w:rsidRPr="57F4A726">
        <w:rPr>
          <w:rFonts w:ascii="Verdana" w:eastAsia="Calibri" w:hAnsi="Verdana" w:cs="Calibri"/>
          <w:color w:val="3D444D"/>
          <w:sz w:val="20"/>
          <w:szCs w:val="20"/>
        </w:rPr>
        <w:t xml:space="preserve">n addition, parents meet their child’s teacher twice during the year for a private consultation at Parents’ Evening. This gives them the opportunity to celebrate their child’s successes, and to support their child in areas where there is a particular need for improvement. These meetings may be held in person or via MS Teams.  </w:t>
      </w:r>
    </w:p>
    <w:p w14:paraId="0CC5BADE" w14:textId="77777777" w:rsidR="00E01803" w:rsidRPr="00F41CE2" w:rsidRDefault="00E01803" w:rsidP="00F41CE2">
      <w:pPr>
        <w:pStyle w:val="Standard"/>
        <w:spacing w:line="240" w:lineRule="auto"/>
        <w:rPr>
          <w:rFonts w:ascii="Verdana" w:eastAsia="Calibri" w:hAnsi="Verdana" w:cs="Calibri"/>
          <w:color w:val="3D444D"/>
          <w:sz w:val="20"/>
          <w:szCs w:val="20"/>
        </w:rPr>
      </w:pPr>
    </w:p>
    <w:p w14:paraId="189E9045" w14:textId="17E2C72F" w:rsidR="00E01803" w:rsidRPr="00F41CE2" w:rsidRDefault="00803D38" w:rsidP="00F41CE2">
      <w:pPr>
        <w:pStyle w:val="Standard"/>
        <w:spacing w:line="240" w:lineRule="auto"/>
        <w:rPr>
          <w:rFonts w:ascii="Verdana" w:hAnsi="Verdana"/>
          <w:sz w:val="20"/>
          <w:szCs w:val="20"/>
        </w:rPr>
      </w:pPr>
      <w:r w:rsidRPr="57F4A726">
        <w:rPr>
          <w:rFonts w:ascii="Verdana" w:eastAsia="Calibri" w:hAnsi="Verdana" w:cs="Calibri"/>
          <w:color w:val="3D444D"/>
          <w:sz w:val="20"/>
          <w:szCs w:val="20"/>
        </w:rPr>
        <w:t xml:space="preserve">As visitors to the school, Parents and Carers are required to adhere to the values outlined in our </w:t>
      </w:r>
      <w:r w:rsidR="46E34942" w:rsidRPr="57F4A726">
        <w:rPr>
          <w:rFonts w:ascii="Verdana" w:eastAsia="Calibri" w:hAnsi="Verdana" w:cs="Calibri"/>
          <w:color w:val="3D444D"/>
          <w:sz w:val="20"/>
          <w:szCs w:val="20"/>
        </w:rPr>
        <w:t>B</w:t>
      </w:r>
      <w:r w:rsidRPr="57F4A726">
        <w:rPr>
          <w:rFonts w:ascii="Verdana" w:eastAsia="Calibri" w:hAnsi="Verdana" w:cs="Calibri"/>
          <w:color w:val="3D444D"/>
          <w:sz w:val="20"/>
          <w:szCs w:val="20"/>
        </w:rPr>
        <w:t xml:space="preserve">ehaviour </w:t>
      </w:r>
      <w:r w:rsidR="1B5F7747" w:rsidRPr="57F4A726">
        <w:rPr>
          <w:rFonts w:ascii="Verdana" w:eastAsia="Calibri" w:hAnsi="Verdana" w:cs="Calibri"/>
          <w:color w:val="3D444D"/>
          <w:sz w:val="20"/>
          <w:szCs w:val="20"/>
        </w:rPr>
        <w:t>P</w:t>
      </w:r>
      <w:r w:rsidRPr="57F4A726">
        <w:rPr>
          <w:rFonts w:ascii="Verdana" w:eastAsia="Calibri" w:hAnsi="Verdana" w:cs="Calibri"/>
          <w:color w:val="3D444D"/>
          <w:sz w:val="20"/>
          <w:szCs w:val="20"/>
        </w:rPr>
        <w:t xml:space="preserve">olicy and to be aware that any threatening behaviour (verbal, physical or digital) directed towards any member of </w:t>
      </w:r>
      <w:r w:rsidR="01D68F5F" w:rsidRPr="57F4A726">
        <w:rPr>
          <w:rFonts w:ascii="Verdana" w:eastAsia="Calibri" w:hAnsi="Verdana" w:cs="Calibri"/>
          <w:color w:val="3D444D"/>
          <w:sz w:val="20"/>
          <w:szCs w:val="20"/>
        </w:rPr>
        <w:t>the</w:t>
      </w:r>
      <w:r w:rsidRPr="57F4A726">
        <w:rPr>
          <w:rFonts w:ascii="Verdana" w:eastAsia="Calibri" w:hAnsi="Verdana" w:cs="Calibri"/>
          <w:color w:val="3D444D"/>
          <w:sz w:val="20"/>
          <w:szCs w:val="20"/>
        </w:rPr>
        <w:t xml:space="preserve"> school community is unacceptable and will not be tolerated.  Should a member of staff feel that a Parent </w:t>
      </w:r>
      <w:r w:rsidR="515E3BF5" w:rsidRPr="57F4A726">
        <w:rPr>
          <w:rFonts w:ascii="Verdana" w:eastAsia="Calibri" w:hAnsi="Verdana" w:cs="Calibri"/>
          <w:color w:val="3D444D"/>
          <w:sz w:val="20"/>
          <w:szCs w:val="20"/>
        </w:rPr>
        <w:t xml:space="preserve">or </w:t>
      </w:r>
      <w:r w:rsidRPr="57F4A726">
        <w:rPr>
          <w:rFonts w:ascii="Verdana" w:eastAsia="Calibri" w:hAnsi="Verdana" w:cs="Calibri"/>
          <w:color w:val="3D444D"/>
          <w:sz w:val="20"/>
          <w:szCs w:val="20"/>
        </w:rPr>
        <w:t>Carer is demonstrating threatening or disrespectful behaviour during a Parent Consultation</w:t>
      </w:r>
      <w:r w:rsidR="32AA1EA2" w:rsidRPr="57F4A726">
        <w:rPr>
          <w:rFonts w:ascii="Verdana" w:eastAsia="Calibri" w:hAnsi="Verdana" w:cs="Calibri"/>
          <w:color w:val="3D444D"/>
          <w:sz w:val="20"/>
          <w:szCs w:val="20"/>
        </w:rPr>
        <w:t xml:space="preserve"> </w:t>
      </w:r>
      <w:r w:rsidRPr="57F4A726">
        <w:rPr>
          <w:rFonts w:ascii="Verdana" w:eastAsia="Calibri" w:hAnsi="Verdana" w:cs="Calibri"/>
          <w:color w:val="3D444D"/>
          <w:sz w:val="20"/>
          <w:szCs w:val="20"/>
        </w:rPr>
        <w:t>Evening, then they have the right to request the visitor leave the premises immediately or, in the case of virtual meetings, terminate the conversation. In such cases, the member of staff will report the situation and or request assistance from a senior colleague at the earliest opportunity. The senior colleague will review the context of the situation before taking further action</w:t>
      </w:r>
      <w:r w:rsidR="46ABDB62" w:rsidRPr="57F4A726">
        <w:rPr>
          <w:rFonts w:ascii="Verdana" w:eastAsia="Calibri" w:hAnsi="Verdana" w:cs="Calibri"/>
          <w:color w:val="3D444D"/>
          <w:sz w:val="20"/>
          <w:szCs w:val="20"/>
        </w:rPr>
        <w:t>.</w:t>
      </w:r>
    </w:p>
    <w:p w14:paraId="161174B2" w14:textId="77777777" w:rsidR="00E01803" w:rsidRPr="00F41CE2" w:rsidRDefault="00E01803" w:rsidP="00F41CE2">
      <w:pPr>
        <w:pStyle w:val="Standard"/>
        <w:spacing w:line="240" w:lineRule="auto"/>
        <w:rPr>
          <w:rFonts w:ascii="Verdana" w:eastAsia="Calibri" w:hAnsi="Verdana" w:cs="Calibri"/>
          <w:color w:val="3D444D"/>
          <w:sz w:val="20"/>
          <w:szCs w:val="20"/>
        </w:rPr>
      </w:pPr>
    </w:p>
    <w:p w14:paraId="36B68B09" w14:textId="2804A9C8" w:rsidR="00E01803" w:rsidRPr="00F41CE2" w:rsidRDefault="00803D38" w:rsidP="00F41CE2">
      <w:pPr>
        <w:pStyle w:val="Standard"/>
        <w:spacing w:line="240" w:lineRule="auto"/>
        <w:rPr>
          <w:rFonts w:ascii="Verdana" w:hAnsi="Verdana"/>
          <w:sz w:val="20"/>
          <w:szCs w:val="20"/>
        </w:rPr>
      </w:pPr>
      <w:r w:rsidRPr="57F4A726">
        <w:rPr>
          <w:rFonts w:ascii="Verdana" w:eastAsia="Calibri" w:hAnsi="Verdana" w:cs="Calibri"/>
          <w:color w:val="3D444D"/>
          <w:sz w:val="20"/>
          <w:szCs w:val="20"/>
        </w:rPr>
        <w:t xml:space="preserve">We encourage parents to contact the school if any issues arise regarding their child’s progress or wellbeing. When children have </w:t>
      </w:r>
      <w:proofErr w:type="gramStart"/>
      <w:r w:rsidRPr="57F4A726">
        <w:rPr>
          <w:rFonts w:ascii="Verdana" w:eastAsia="Calibri" w:hAnsi="Verdana" w:cs="Calibri"/>
          <w:color w:val="3D444D"/>
          <w:sz w:val="20"/>
          <w:szCs w:val="20"/>
        </w:rPr>
        <w:t>particular education</w:t>
      </w:r>
      <w:proofErr w:type="gramEnd"/>
      <w:r w:rsidRPr="57F4A726">
        <w:rPr>
          <w:rFonts w:ascii="Verdana" w:eastAsia="Calibri" w:hAnsi="Verdana" w:cs="Calibri"/>
          <w:color w:val="3D444D"/>
          <w:sz w:val="20"/>
          <w:szCs w:val="20"/>
        </w:rPr>
        <w:t xml:space="preserve"> needs, or if they are making less than expected progress, parents will be invited to meet with their child’s teacher more regularly. We will also make reasonable adjustments to our arrangements if this will enable a parent with a disability to participate fully in a meeting at our school or to receive and understand communication</w:t>
      </w:r>
      <w:r w:rsidR="64689EC0" w:rsidRPr="57F4A726">
        <w:rPr>
          <w:rFonts w:ascii="Verdana" w:eastAsia="Calibri" w:hAnsi="Verdana" w:cs="Calibri"/>
          <w:color w:val="3D444D"/>
          <w:sz w:val="20"/>
          <w:szCs w:val="20"/>
        </w:rPr>
        <w:t>s</w:t>
      </w:r>
      <w:r w:rsidRPr="57F4A726">
        <w:rPr>
          <w:rFonts w:ascii="Verdana" w:eastAsia="Calibri" w:hAnsi="Verdana" w:cs="Calibri"/>
          <w:color w:val="3D444D"/>
          <w:sz w:val="20"/>
          <w:szCs w:val="20"/>
        </w:rPr>
        <w:t>.</w:t>
      </w:r>
    </w:p>
    <w:p w14:paraId="14009EDB" w14:textId="77777777" w:rsidR="00E01803" w:rsidRPr="00F41CE2" w:rsidRDefault="00E01803" w:rsidP="00F41CE2">
      <w:pPr>
        <w:pStyle w:val="Standard"/>
        <w:spacing w:line="240" w:lineRule="auto"/>
        <w:rPr>
          <w:rFonts w:ascii="Verdana" w:eastAsia="Calibri" w:hAnsi="Verdana" w:cs="Calibri"/>
          <w:color w:val="3D444D"/>
          <w:sz w:val="20"/>
          <w:szCs w:val="20"/>
        </w:rPr>
      </w:pPr>
    </w:p>
    <w:p w14:paraId="12CE120A" w14:textId="6A02AE89" w:rsidR="00E01803" w:rsidRPr="00F41CE2" w:rsidRDefault="00803D38" w:rsidP="00F41CE2">
      <w:pPr>
        <w:pStyle w:val="Standard"/>
        <w:spacing w:line="240" w:lineRule="auto"/>
        <w:rPr>
          <w:rFonts w:ascii="Verdana" w:hAnsi="Verdana"/>
          <w:sz w:val="20"/>
          <w:szCs w:val="20"/>
        </w:rPr>
      </w:pPr>
      <w:r w:rsidRPr="00F41CE2">
        <w:rPr>
          <w:rFonts w:ascii="Verdana" w:eastAsia="Calibri" w:hAnsi="Verdana" w:cs="Calibri"/>
          <w:b/>
          <w:color w:val="3D444D"/>
          <w:sz w:val="20"/>
          <w:szCs w:val="20"/>
        </w:rPr>
        <w:t>School Website:</w:t>
      </w:r>
      <w:r w:rsidRPr="00F41CE2">
        <w:rPr>
          <w:rFonts w:ascii="Verdana" w:eastAsia="Calibri" w:hAnsi="Verdana" w:cs="Calibri"/>
          <w:color w:val="3D444D"/>
          <w:sz w:val="20"/>
          <w:szCs w:val="20"/>
        </w:rPr>
        <w:t xml:space="preserve"> The school website provides information about the school and is an opportunity to promote the school to a wider audience</w:t>
      </w:r>
      <w:r w:rsidRPr="00D86235">
        <w:rPr>
          <w:rFonts w:ascii="Verdana" w:eastAsia="Calibri" w:hAnsi="Verdana" w:cs="Calibri"/>
          <w:color w:val="3D444D"/>
          <w:sz w:val="20"/>
          <w:szCs w:val="20"/>
        </w:rPr>
        <w:t>.</w:t>
      </w:r>
      <w:r w:rsidR="00D86235" w:rsidRPr="00D86235">
        <w:rPr>
          <w:rFonts w:ascii="Verdana" w:eastAsia="Calibri" w:hAnsi="Verdana" w:cs="Calibri"/>
          <w:color w:val="3D444D"/>
          <w:sz w:val="20"/>
          <w:szCs w:val="20"/>
        </w:rPr>
        <w:t xml:space="preserve"> Information relevant to particular year groups is updated every year and placed on the school website.</w:t>
      </w:r>
    </w:p>
    <w:p w14:paraId="0696C5BB" w14:textId="77777777" w:rsidR="00E01803" w:rsidRPr="00F41CE2" w:rsidRDefault="00E01803" w:rsidP="00F41CE2">
      <w:pPr>
        <w:pStyle w:val="Standard"/>
        <w:spacing w:line="240" w:lineRule="auto"/>
        <w:rPr>
          <w:rFonts w:ascii="Verdana" w:hAnsi="Verdana"/>
          <w:b/>
          <w:color w:val="3D444D"/>
          <w:sz w:val="20"/>
          <w:szCs w:val="20"/>
        </w:rPr>
      </w:pPr>
    </w:p>
    <w:p w14:paraId="612C3DF8" w14:textId="34DE96EE" w:rsidR="00E01803" w:rsidRPr="00F41CE2" w:rsidRDefault="00803D38" w:rsidP="57F4A726">
      <w:pPr>
        <w:pStyle w:val="ListParagraph"/>
        <w:numPr>
          <w:ilvl w:val="0"/>
          <w:numId w:val="12"/>
        </w:numPr>
        <w:rPr>
          <w:rFonts w:ascii="Verdana" w:hAnsi="Verdana"/>
          <w:sz w:val="20"/>
          <w:szCs w:val="20"/>
        </w:rPr>
      </w:pPr>
      <w:r w:rsidRPr="57F4A726">
        <w:rPr>
          <w:rFonts w:ascii="Verdana" w:hAnsi="Verdana"/>
          <w:b/>
          <w:bCs/>
          <w:color w:val="3D444D"/>
          <w:sz w:val="20"/>
          <w:szCs w:val="20"/>
        </w:rPr>
        <w:t>Home-School Communication</w:t>
      </w:r>
    </w:p>
    <w:p w14:paraId="16185244" w14:textId="553B0BA4" w:rsidR="57F4A726" w:rsidRDefault="57F4A726" w:rsidP="57F4A726">
      <w:pPr>
        <w:rPr>
          <w:rFonts w:ascii="Verdana" w:hAnsi="Verdana"/>
          <w:sz w:val="20"/>
          <w:szCs w:val="20"/>
        </w:rPr>
      </w:pPr>
    </w:p>
    <w:p w14:paraId="79524548" w14:textId="1A0CCD17" w:rsidR="00E01803" w:rsidRPr="00F41CE2" w:rsidRDefault="00803D38" w:rsidP="00F41CE2">
      <w:pPr>
        <w:pStyle w:val="Standard"/>
        <w:spacing w:line="240" w:lineRule="auto"/>
        <w:rPr>
          <w:rFonts w:ascii="Verdana" w:hAnsi="Verdana"/>
          <w:sz w:val="20"/>
          <w:szCs w:val="20"/>
        </w:rPr>
      </w:pPr>
      <w:r w:rsidRPr="00F41CE2">
        <w:rPr>
          <w:rFonts w:ascii="Verdana" w:eastAsia="Calibri" w:hAnsi="Verdana" w:cs="Calibri"/>
          <w:b/>
          <w:color w:val="3D444D"/>
          <w:sz w:val="20"/>
          <w:szCs w:val="20"/>
        </w:rPr>
        <w:t>The School’s Commitment</w:t>
      </w:r>
    </w:p>
    <w:p w14:paraId="6438D477" w14:textId="204E710B" w:rsidR="00E01803" w:rsidRDefault="00803D38" w:rsidP="00F41CE2">
      <w:pPr>
        <w:pStyle w:val="Standard"/>
        <w:spacing w:line="240" w:lineRule="auto"/>
        <w:rPr>
          <w:rFonts w:ascii="Verdana" w:eastAsia="Calibri" w:hAnsi="Verdana" w:cs="Calibri"/>
          <w:color w:val="3D444D"/>
          <w:sz w:val="20"/>
          <w:szCs w:val="20"/>
        </w:rPr>
      </w:pPr>
      <w:r w:rsidRPr="57F4A726">
        <w:rPr>
          <w:rFonts w:ascii="Verdana" w:eastAsia="Calibri" w:hAnsi="Verdana" w:cs="Calibri"/>
          <w:color w:val="3D444D"/>
          <w:sz w:val="20"/>
          <w:szCs w:val="20"/>
        </w:rPr>
        <w:t xml:space="preserve">Time sensitive information is displayed on the whiteboard outside school during drop-off and pick up.  Where possible, and appropriate, this may be supplemented by additional </w:t>
      </w:r>
      <w:r w:rsidR="4D90264B" w:rsidRPr="57F4A726">
        <w:rPr>
          <w:rFonts w:ascii="Verdana" w:eastAsia="Calibri" w:hAnsi="Verdana" w:cs="Calibri"/>
          <w:color w:val="3D444D"/>
          <w:sz w:val="20"/>
          <w:szCs w:val="20"/>
        </w:rPr>
        <w:t>email</w:t>
      </w:r>
      <w:r w:rsidRPr="57F4A726">
        <w:rPr>
          <w:rFonts w:ascii="Verdana" w:eastAsia="Calibri" w:hAnsi="Verdana" w:cs="Calibri"/>
          <w:color w:val="3D444D"/>
          <w:sz w:val="20"/>
          <w:szCs w:val="20"/>
        </w:rPr>
        <w:t xml:space="preserve"> messages i.e. where ‘live’ information is being received from staff returning with children from a school trip.</w:t>
      </w:r>
    </w:p>
    <w:p w14:paraId="33A5983F" w14:textId="77777777" w:rsidR="00F41CE2" w:rsidRPr="00F41CE2" w:rsidRDefault="00F41CE2" w:rsidP="00F41CE2">
      <w:pPr>
        <w:pStyle w:val="Standard"/>
        <w:spacing w:line="240" w:lineRule="auto"/>
        <w:rPr>
          <w:rFonts w:ascii="Verdana" w:hAnsi="Verdana"/>
          <w:sz w:val="20"/>
          <w:szCs w:val="20"/>
        </w:rPr>
      </w:pPr>
    </w:p>
    <w:p w14:paraId="733BB610" w14:textId="5E50A7D6" w:rsidR="00E01803" w:rsidRDefault="00803D38" w:rsidP="00F41CE2">
      <w:pPr>
        <w:pStyle w:val="Standard"/>
        <w:spacing w:line="240" w:lineRule="auto"/>
        <w:rPr>
          <w:rFonts w:ascii="Verdana" w:eastAsia="Calibri" w:hAnsi="Verdana" w:cs="Calibri"/>
          <w:color w:val="3D444D"/>
          <w:sz w:val="20"/>
          <w:szCs w:val="20"/>
        </w:rPr>
      </w:pPr>
      <w:r w:rsidRPr="57F4A726">
        <w:rPr>
          <w:rFonts w:ascii="Verdana" w:eastAsia="Calibri" w:hAnsi="Verdana" w:cs="Calibri"/>
          <w:color w:val="3D444D"/>
          <w:sz w:val="20"/>
          <w:szCs w:val="20"/>
        </w:rPr>
        <w:t>The Headteacher’s newsletter is sent to parents</w:t>
      </w:r>
      <w:r w:rsidR="528578D0" w:rsidRPr="57F4A726">
        <w:rPr>
          <w:rFonts w:ascii="Verdana" w:eastAsia="Calibri" w:hAnsi="Verdana" w:cs="Calibri"/>
          <w:color w:val="3D444D"/>
          <w:sz w:val="20"/>
          <w:szCs w:val="20"/>
        </w:rPr>
        <w:t xml:space="preserve"> and </w:t>
      </w:r>
      <w:r w:rsidRPr="57F4A726">
        <w:rPr>
          <w:rFonts w:ascii="Verdana" w:eastAsia="Calibri" w:hAnsi="Verdana" w:cs="Calibri"/>
          <w:color w:val="3D444D"/>
          <w:sz w:val="20"/>
          <w:szCs w:val="20"/>
        </w:rPr>
        <w:t xml:space="preserve">carers </w:t>
      </w:r>
      <w:r w:rsidR="00D86235">
        <w:rPr>
          <w:rFonts w:ascii="Verdana" w:eastAsia="Calibri" w:hAnsi="Verdana" w:cs="Calibri"/>
          <w:color w:val="3D444D"/>
          <w:sz w:val="20"/>
          <w:szCs w:val="20"/>
        </w:rPr>
        <w:t>half termly</w:t>
      </w:r>
      <w:r w:rsidRPr="57F4A726">
        <w:rPr>
          <w:rFonts w:ascii="Verdana" w:eastAsia="Calibri" w:hAnsi="Verdana" w:cs="Calibri"/>
          <w:color w:val="3D444D"/>
          <w:sz w:val="20"/>
          <w:szCs w:val="20"/>
        </w:rPr>
        <w:t xml:space="preserve"> </w:t>
      </w:r>
      <w:r w:rsidR="05A5CBF5" w:rsidRPr="57F4A726">
        <w:rPr>
          <w:rFonts w:ascii="Verdana" w:eastAsia="Calibri" w:hAnsi="Verdana" w:cs="Calibri"/>
          <w:color w:val="3D444D"/>
          <w:sz w:val="20"/>
          <w:szCs w:val="20"/>
        </w:rPr>
        <w:t>via email.</w:t>
      </w:r>
      <w:r w:rsidRPr="57F4A726">
        <w:rPr>
          <w:rFonts w:ascii="Verdana" w:eastAsia="Calibri" w:hAnsi="Verdana" w:cs="Calibri"/>
          <w:color w:val="3D444D"/>
          <w:sz w:val="20"/>
          <w:szCs w:val="20"/>
        </w:rPr>
        <w:t xml:space="preserve"> In addition, termly newsletters are circulated by the Key Stage Team Leaders.  These both contain general details of school events and activities. Other letters of a general nature are sent when necessary.</w:t>
      </w:r>
    </w:p>
    <w:p w14:paraId="743850BE" w14:textId="77777777" w:rsidR="00F41CE2" w:rsidRPr="00F41CE2" w:rsidRDefault="00F41CE2" w:rsidP="00F41CE2">
      <w:pPr>
        <w:pStyle w:val="Standard"/>
        <w:spacing w:line="240" w:lineRule="auto"/>
        <w:rPr>
          <w:rFonts w:ascii="Verdana" w:hAnsi="Verdana"/>
          <w:sz w:val="20"/>
          <w:szCs w:val="20"/>
        </w:rPr>
      </w:pPr>
    </w:p>
    <w:p w14:paraId="54C48609" w14:textId="1DE7B4ED" w:rsidR="00E01803" w:rsidRDefault="00803D38" w:rsidP="00F41CE2">
      <w:pPr>
        <w:pStyle w:val="Standard"/>
        <w:spacing w:line="240" w:lineRule="auto"/>
        <w:rPr>
          <w:rFonts w:ascii="Verdana" w:eastAsia="Calibri" w:hAnsi="Verdana" w:cs="Calibri"/>
          <w:color w:val="3D444D"/>
          <w:sz w:val="20"/>
          <w:szCs w:val="20"/>
        </w:rPr>
      </w:pPr>
      <w:r w:rsidRPr="57F4A726">
        <w:rPr>
          <w:rFonts w:ascii="Verdana" w:eastAsia="Calibri" w:hAnsi="Verdana" w:cs="Calibri"/>
          <w:color w:val="3D444D"/>
          <w:sz w:val="20"/>
          <w:szCs w:val="20"/>
        </w:rPr>
        <w:t xml:space="preserve">The school’s website is updated </w:t>
      </w:r>
      <w:r w:rsidR="56AF6DDD" w:rsidRPr="57F4A726">
        <w:rPr>
          <w:rFonts w:ascii="Verdana" w:eastAsia="Calibri" w:hAnsi="Verdana" w:cs="Calibri"/>
          <w:color w:val="3D444D"/>
          <w:sz w:val="20"/>
          <w:szCs w:val="20"/>
        </w:rPr>
        <w:t>regularly,</w:t>
      </w:r>
      <w:r w:rsidRPr="57F4A726">
        <w:rPr>
          <w:rFonts w:ascii="Verdana" w:eastAsia="Calibri" w:hAnsi="Verdana" w:cs="Calibri"/>
          <w:color w:val="3D444D"/>
          <w:sz w:val="20"/>
          <w:szCs w:val="20"/>
        </w:rPr>
        <w:t xml:space="preserve"> and Team Leaders post fortnightly updates sharing key information, dates, photos and upcoming events.</w:t>
      </w:r>
    </w:p>
    <w:p w14:paraId="25323E82" w14:textId="77777777" w:rsidR="00F41CE2" w:rsidRPr="00F41CE2" w:rsidRDefault="00F41CE2" w:rsidP="00F41CE2">
      <w:pPr>
        <w:pStyle w:val="Standard"/>
        <w:spacing w:line="240" w:lineRule="auto"/>
        <w:rPr>
          <w:rFonts w:ascii="Verdana" w:hAnsi="Verdana"/>
          <w:sz w:val="20"/>
          <w:szCs w:val="20"/>
        </w:rPr>
      </w:pPr>
    </w:p>
    <w:p w14:paraId="1256FBC9" w14:textId="19E5DD75" w:rsidR="00E01803" w:rsidRDefault="00803D38" w:rsidP="00F41CE2">
      <w:pPr>
        <w:pStyle w:val="Standard"/>
        <w:spacing w:line="240" w:lineRule="auto"/>
        <w:rPr>
          <w:rFonts w:ascii="Verdana" w:eastAsia="Calibri" w:hAnsi="Verdana" w:cs="Calibri"/>
          <w:color w:val="3D444D"/>
          <w:sz w:val="20"/>
          <w:szCs w:val="20"/>
        </w:rPr>
      </w:pPr>
      <w:r w:rsidRPr="57F4A726">
        <w:rPr>
          <w:rFonts w:ascii="Verdana" w:eastAsia="Calibri" w:hAnsi="Verdana" w:cs="Calibri"/>
          <w:color w:val="3D444D"/>
          <w:sz w:val="20"/>
          <w:szCs w:val="20"/>
        </w:rPr>
        <w:t>The school encourages parents to share any issues about their child at the earliest opportunity. In the first instance, most communication should be directed to the class teacher.  If the class teacher feels that the information should be shared with the Team Leader</w:t>
      </w:r>
      <w:r w:rsidR="1FA30D70" w:rsidRPr="57F4A726">
        <w:rPr>
          <w:rFonts w:ascii="Verdana" w:eastAsia="Calibri" w:hAnsi="Verdana" w:cs="Calibri"/>
          <w:color w:val="3D444D"/>
          <w:sz w:val="20"/>
          <w:szCs w:val="20"/>
        </w:rPr>
        <w:t>,</w:t>
      </w:r>
      <w:r w:rsidRPr="57F4A726">
        <w:rPr>
          <w:rFonts w:ascii="Verdana" w:eastAsia="Calibri" w:hAnsi="Verdana" w:cs="Calibri"/>
          <w:color w:val="3D444D"/>
          <w:sz w:val="20"/>
          <w:szCs w:val="20"/>
        </w:rPr>
        <w:t xml:space="preserve"> then they will inform the parent that they will be doing this.  It may be that, after speaking with </w:t>
      </w:r>
      <w:r w:rsidR="05681EA2" w:rsidRPr="57F4A726">
        <w:rPr>
          <w:rFonts w:ascii="Verdana" w:eastAsia="Calibri" w:hAnsi="Verdana" w:cs="Calibri"/>
          <w:color w:val="3D444D"/>
          <w:sz w:val="20"/>
          <w:szCs w:val="20"/>
        </w:rPr>
        <w:t xml:space="preserve">the </w:t>
      </w:r>
      <w:r w:rsidRPr="57F4A726">
        <w:rPr>
          <w:rFonts w:ascii="Verdana" w:eastAsia="Calibri" w:hAnsi="Verdana" w:cs="Calibri"/>
          <w:color w:val="3D444D"/>
          <w:sz w:val="20"/>
          <w:szCs w:val="20"/>
        </w:rPr>
        <w:t xml:space="preserve">Team Leader, parents will be directed to </w:t>
      </w:r>
      <w:r w:rsidR="7B3F47C8" w:rsidRPr="57F4A726">
        <w:rPr>
          <w:rFonts w:ascii="Verdana" w:eastAsia="Calibri" w:hAnsi="Verdana" w:cs="Calibri"/>
          <w:color w:val="3D444D"/>
          <w:sz w:val="20"/>
          <w:szCs w:val="20"/>
        </w:rPr>
        <w:t xml:space="preserve">one of the </w:t>
      </w:r>
      <w:r w:rsidRPr="57F4A726">
        <w:rPr>
          <w:rFonts w:ascii="Verdana" w:eastAsia="Calibri" w:hAnsi="Verdana" w:cs="Calibri"/>
          <w:color w:val="3D444D"/>
          <w:sz w:val="20"/>
          <w:szCs w:val="20"/>
        </w:rPr>
        <w:t xml:space="preserve">Deputy Headteachers or </w:t>
      </w:r>
      <w:r w:rsidR="7B784205" w:rsidRPr="57F4A726">
        <w:rPr>
          <w:rFonts w:ascii="Verdana" w:eastAsia="Calibri" w:hAnsi="Verdana" w:cs="Calibri"/>
          <w:color w:val="3D444D"/>
          <w:sz w:val="20"/>
          <w:szCs w:val="20"/>
        </w:rPr>
        <w:t xml:space="preserve">the </w:t>
      </w:r>
      <w:r w:rsidRPr="57F4A726">
        <w:rPr>
          <w:rFonts w:ascii="Verdana" w:eastAsia="Calibri" w:hAnsi="Verdana" w:cs="Calibri"/>
          <w:color w:val="3D444D"/>
          <w:sz w:val="20"/>
          <w:szCs w:val="20"/>
        </w:rPr>
        <w:t>Headteacher.</w:t>
      </w:r>
    </w:p>
    <w:p w14:paraId="4D663239" w14:textId="77777777" w:rsidR="00F41CE2" w:rsidRPr="00F41CE2" w:rsidRDefault="00F41CE2" w:rsidP="00F41CE2">
      <w:pPr>
        <w:pStyle w:val="Standard"/>
        <w:spacing w:line="240" w:lineRule="auto"/>
        <w:rPr>
          <w:rFonts w:ascii="Verdana" w:hAnsi="Verdana"/>
          <w:sz w:val="20"/>
          <w:szCs w:val="20"/>
        </w:rPr>
      </w:pPr>
    </w:p>
    <w:p w14:paraId="2E0612CE" w14:textId="5C15483C" w:rsidR="00E01803" w:rsidRDefault="00803D38" w:rsidP="00F41CE2">
      <w:pPr>
        <w:pStyle w:val="Standard"/>
        <w:spacing w:line="240" w:lineRule="auto"/>
        <w:rPr>
          <w:rFonts w:ascii="Verdana" w:eastAsia="Calibri" w:hAnsi="Verdana" w:cs="Calibri"/>
          <w:color w:val="3D444D"/>
          <w:sz w:val="20"/>
          <w:szCs w:val="20"/>
        </w:rPr>
      </w:pPr>
      <w:r w:rsidRPr="57F4A726">
        <w:rPr>
          <w:rFonts w:ascii="Verdana" w:eastAsia="Calibri" w:hAnsi="Verdana" w:cs="Calibri"/>
          <w:color w:val="3D444D"/>
          <w:sz w:val="20"/>
          <w:szCs w:val="20"/>
        </w:rPr>
        <w:t>Homework is circulated on an agreed day of the week. This is communicated to parents at the start of term.</w:t>
      </w:r>
    </w:p>
    <w:p w14:paraId="25174056" w14:textId="77777777" w:rsidR="00F41CE2" w:rsidRPr="00F41CE2" w:rsidRDefault="00F41CE2" w:rsidP="00F41CE2">
      <w:pPr>
        <w:pStyle w:val="Standard"/>
        <w:spacing w:line="240" w:lineRule="auto"/>
        <w:rPr>
          <w:rFonts w:ascii="Verdana" w:hAnsi="Verdana"/>
          <w:sz w:val="20"/>
          <w:szCs w:val="20"/>
        </w:rPr>
      </w:pPr>
    </w:p>
    <w:p w14:paraId="3A0C38EF" w14:textId="02E0E313" w:rsidR="00E01803" w:rsidRDefault="00803D38" w:rsidP="00F41CE2">
      <w:pPr>
        <w:pStyle w:val="Standard"/>
        <w:spacing w:line="240" w:lineRule="auto"/>
        <w:rPr>
          <w:rFonts w:ascii="Verdana" w:eastAsia="Calibri" w:hAnsi="Verdana" w:cs="Calibri"/>
          <w:color w:val="3D444D"/>
          <w:sz w:val="20"/>
          <w:szCs w:val="20"/>
        </w:rPr>
      </w:pPr>
      <w:r w:rsidRPr="57F4A726">
        <w:rPr>
          <w:rFonts w:ascii="Verdana" w:eastAsia="Calibri" w:hAnsi="Verdana" w:cs="Calibri"/>
          <w:color w:val="3D444D"/>
          <w:sz w:val="20"/>
          <w:szCs w:val="20"/>
        </w:rPr>
        <w:t xml:space="preserve">Some parents, especially of the younger children, </w:t>
      </w:r>
      <w:r w:rsidR="4248972C" w:rsidRPr="57F4A726">
        <w:rPr>
          <w:rFonts w:ascii="Verdana" w:eastAsia="Calibri" w:hAnsi="Verdana" w:cs="Calibri"/>
          <w:color w:val="3D444D"/>
          <w:sz w:val="20"/>
          <w:szCs w:val="20"/>
        </w:rPr>
        <w:t>can</w:t>
      </w:r>
      <w:r w:rsidRPr="57F4A726">
        <w:rPr>
          <w:rFonts w:ascii="Verdana" w:eastAsia="Calibri" w:hAnsi="Verdana" w:cs="Calibri"/>
          <w:color w:val="3D444D"/>
          <w:sz w:val="20"/>
          <w:szCs w:val="20"/>
        </w:rPr>
        <w:t xml:space="preserve"> have a brief word with the teacher before or after school</w:t>
      </w:r>
      <w:r w:rsidR="3DFDA4DB" w:rsidRPr="57F4A726">
        <w:rPr>
          <w:rFonts w:ascii="Verdana" w:eastAsia="Calibri" w:hAnsi="Verdana" w:cs="Calibri"/>
          <w:color w:val="3D444D"/>
          <w:sz w:val="20"/>
          <w:szCs w:val="20"/>
        </w:rPr>
        <w:t>,</w:t>
      </w:r>
      <w:r w:rsidRPr="57F4A726">
        <w:rPr>
          <w:rFonts w:ascii="Verdana" w:eastAsia="Calibri" w:hAnsi="Verdana" w:cs="Calibri"/>
          <w:color w:val="3D444D"/>
          <w:sz w:val="20"/>
          <w:szCs w:val="20"/>
        </w:rPr>
        <w:t xml:space="preserve"> but will need to make appointments for issues that need greater attention. Immediately before school, teaching staff are busy preparing resources and getting set up for the day.</w:t>
      </w:r>
      <w:r w:rsidR="20E95782" w:rsidRPr="57F4A726">
        <w:rPr>
          <w:rFonts w:ascii="Verdana" w:eastAsia="Calibri" w:hAnsi="Verdana" w:cs="Calibri"/>
          <w:color w:val="3D444D"/>
          <w:sz w:val="20"/>
          <w:szCs w:val="20"/>
        </w:rPr>
        <w:t xml:space="preserve"> </w:t>
      </w:r>
      <w:r w:rsidRPr="57F4A726">
        <w:rPr>
          <w:rFonts w:ascii="Verdana" w:eastAsia="Calibri" w:hAnsi="Verdana" w:cs="Calibri"/>
          <w:color w:val="3D444D"/>
          <w:sz w:val="20"/>
          <w:szCs w:val="20"/>
        </w:rPr>
        <w:t xml:space="preserve">We therefore respectfully request that communication </w:t>
      </w:r>
      <w:proofErr w:type="gramStart"/>
      <w:r w:rsidRPr="57F4A726">
        <w:rPr>
          <w:rFonts w:ascii="Verdana" w:eastAsia="Calibri" w:hAnsi="Verdana" w:cs="Calibri"/>
          <w:color w:val="3D444D"/>
          <w:sz w:val="20"/>
          <w:szCs w:val="20"/>
        </w:rPr>
        <w:t>at this time</w:t>
      </w:r>
      <w:proofErr w:type="gramEnd"/>
      <w:r w:rsidRPr="57F4A726">
        <w:rPr>
          <w:rFonts w:ascii="Verdana" w:eastAsia="Calibri" w:hAnsi="Verdana" w:cs="Calibri"/>
          <w:color w:val="3D444D"/>
          <w:sz w:val="20"/>
          <w:szCs w:val="20"/>
        </w:rPr>
        <w:t xml:space="preserve"> is limited to specific, time sensitive requests, such as </w:t>
      </w:r>
      <w:r w:rsidR="6E176389" w:rsidRPr="57F4A726">
        <w:rPr>
          <w:rFonts w:ascii="Verdana" w:eastAsia="Calibri" w:hAnsi="Verdana" w:cs="Calibri"/>
          <w:color w:val="3D444D"/>
          <w:sz w:val="20"/>
          <w:szCs w:val="20"/>
        </w:rPr>
        <w:t xml:space="preserve">a </w:t>
      </w:r>
      <w:r w:rsidRPr="57F4A726">
        <w:rPr>
          <w:rFonts w:ascii="Verdana" w:eastAsia="Calibri" w:hAnsi="Verdana" w:cs="Calibri"/>
          <w:color w:val="3D444D"/>
          <w:sz w:val="20"/>
          <w:szCs w:val="20"/>
        </w:rPr>
        <w:t xml:space="preserve">change </w:t>
      </w:r>
      <w:r w:rsidR="09014F18" w:rsidRPr="57F4A726">
        <w:rPr>
          <w:rFonts w:ascii="Verdana" w:eastAsia="Calibri" w:hAnsi="Verdana" w:cs="Calibri"/>
          <w:color w:val="3D444D"/>
          <w:sz w:val="20"/>
          <w:szCs w:val="20"/>
        </w:rPr>
        <w:t>to</w:t>
      </w:r>
      <w:r w:rsidRPr="57F4A726">
        <w:rPr>
          <w:rFonts w:ascii="Verdana" w:eastAsia="Calibri" w:hAnsi="Verdana" w:cs="Calibri"/>
          <w:color w:val="3D444D"/>
          <w:sz w:val="20"/>
          <w:szCs w:val="20"/>
        </w:rPr>
        <w:t xml:space="preserve"> pick up arrangements, medical appointments etc.  Where these can be sent in note form for the teacher, this would be appreciated. Where a longer discussion is required, teachers will contact parents later the same day to arrange a mutually convenient time to meet.</w:t>
      </w:r>
    </w:p>
    <w:p w14:paraId="4A27B7C8" w14:textId="77777777" w:rsidR="00F41CE2" w:rsidRPr="00F41CE2" w:rsidRDefault="00F41CE2" w:rsidP="00F41CE2">
      <w:pPr>
        <w:pStyle w:val="Standard"/>
        <w:spacing w:line="240" w:lineRule="auto"/>
        <w:rPr>
          <w:rFonts w:ascii="Verdana" w:hAnsi="Verdana"/>
          <w:sz w:val="20"/>
          <w:szCs w:val="20"/>
        </w:rPr>
      </w:pPr>
    </w:p>
    <w:p w14:paraId="01F10956" w14:textId="6DF48A6A" w:rsidR="00E01803" w:rsidRPr="00F41CE2" w:rsidRDefault="00803D38" w:rsidP="00F41CE2">
      <w:pPr>
        <w:pStyle w:val="Standard"/>
        <w:spacing w:line="240" w:lineRule="auto"/>
        <w:rPr>
          <w:rFonts w:ascii="Verdana" w:hAnsi="Verdana"/>
          <w:sz w:val="20"/>
          <w:szCs w:val="20"/>
        </w:rPr>
      </w:pPr>
      <w:r w:rsidRPr="57F4A726">
        <w:rPr>
          <w:rFonts w:ascii="Verdana" w:eastAsia="Calibri" w:hAnsi="Verdana" w:cs="Calibri"/>
          <w:color w:val="3D444D"/>
          <w:sz w:val="20"/>
          <w:szCs w:val="20"/>
        </w:rPr>
        <w:t xml:space="preserve">In line with Sections 6.65 – 6.71 of the SEN Code of Practice 2015, the school will ensure that the views of parents and children are considered when designing activities and support to support progress.  Similarly, where children have additional learning needs, for example medical needs or English as an Additional Language, the school will </w:t>
      </w:r>
      <w:r w:rsidR="433B488A" w:rsidRPr="57F4A726">
        <w:rPr>
          <w:rFonts w:ascii="Verdana" w:eastAsia="Calibri" w:hAnsi="Verdana" w:cs="Calibri"/>
          <w:color w:val="3D444D"/>
          <w:sz w:val="20"/>
          <w:szCs w:val="20"/>
        </w:rPr>
        <w:t>consider</w:t>
      </w:r>
      <w:r w:rsidRPr="57F4A726">
        <w:rPr>
          <w:rFonts w:ascii="Verdana" w:eastAsia="Calibri" w:hAnsi="Verdana" w:cs="Calibri"/>
          <w:color w:val="3D444D"/>
          <w:sz w:val="20"/>
          <w:szCs w:val="20"/>
        </w:rPr>
        <w:t xml:space="preserve"> the views of parents and children when planning for these children.  </w:t>
      </w:r>
    </w:p>
    <w:p w14:paraId="16FFD9EC" w14:textId="4AB0156D" w:rsidR="00E01803" w:rsidRDefault="00803D38" w:rsidP="00F41CE2">
      <w:pPr>
        <w:pStyle w:val="Standard"/>
        <w:spacing w:line="240" w:lineRule="auto"/>
        <w:rPr>
          <w:rFonts w:ascii="Verdana" w:eastAsia="Calibri" w:hAnsi="Verdana" w:cs="Calibri"/>
          <w:color w:val="3D444D"/>
          <w:sz w:val="20"/>
          <w:szCs w:val="20"/>
        </w:rPr>
      </w:pPr>
      <w:r w:rsidRPr="57F4A726">
        <w:rPr>
          <w:rFonts w:ascii="Verdana" w:eastAsia="Calibri" w:hAnsi="Verdana" w:cs="Calibri"/>
          <w:color w:val="3D444D"/>
          <w:sz w:val="20"/>
          <w:szCs w:val="20"/>
        </w:rPr>
        <w:t xml:space="preserve">Various information briefings are arranged for parents throughout the year. Meetings are held prior to any residential trip to inform parents of planning, content and arrangements. Several meetings for new parents are organised at appropriate times for them to receive information prior to their child starting at the school. With the support of the Early Intervention Family Worker, coffee mornings and workshops are held on various topics of interest to the community and encourage </w:t>
      </w:r>
      <w:proofErr w:type="gramStart"/>
      <w:r w:rsidRPr="57F4A726">
        <w:rPr>
          <w:rFonts w:ascii="Verdana" w:eastAsia="Calibri" w:hAnsi="Verdana" w:cs="Calibri"/>
          <w:color w:val="3D444D"/>
          <w:sz w:val="20"/>
          <w:szCs w:val="20"/>
        </w:rPr>
        <w:t>particular parents</w:t>
      </w:r>
      <w:proofErr w:type="gramEnd"/>
      <w:r w:rsidRPr="57F4A726">
        <w:rPr>
          <w:rFonts w:ascii="Verdana" w:eastAsia="Calibri" w:hAnsi="Verdana" w:cs="Calibri"/>
          <w:color w:val="3D444D"/>
          <w:sz w:val="20"/>
          <w:szCs w:val="20"/>
        </w:rPr>
        <w:t xml:space="preserve"> who, in the past, were reluctant to come into school.</w:t>
      </w:r>
    </w:p>
    <w:p w14:paraId="698E2E05" w14:textId="77777777" w:rsidR="00F41CE2" w:rsidRPr="00F41CE2" w:rsidRDefault="00F41CE2" w:rsidP="00F41CE2">
      <w:pPr>
        <w:pStyle w:val="Standard"/>
        <w:spacing w:line="240" w:lineRule="auto"/>
        <w:rPr>
          <w:rFonts w:ascii="Verdana" w:hAnsi="Verdana"/>
          <w:sz w:val="20"/>
          <w:szCs w:val="20"/>
        </w:rPr>
      </w:pPr>
    </w:p>
    <w:p w14:paraId="7057F69E" w14:textId="5CC5932A" w:rsidR="00E01803" w:rsidRPr="00F41CE2" w:rsidRDefault="00803D38" w:rsidP="57F4A726">
      <w:pPr>
        <w:pStyle w:val="Standard"/>
        <w:spacing w:line="240" w:lineRule="auto"/>
        <w:rPr>
          <w:rFonts w:ascii="Verdana" w:eastAsia="Calibri" w:hAnsi="Verdana" w:cs="Calibri"/>
          <w:b/>
          <w:bCs/>
          <w:color w:val="3D444D"/>
          <w:sz w:val="20"/>
          <w:szCs w:val="20"/>
        </w:rPr>
      </w:pPr>
      <w:r w:rsidRPr="57F4A726">
        <w:rPr>
          <w:rFonts w:ascii="Verdana" w:eastAsia="Calibri" w:hAnsi="Verdana" w:cs="Calibri"/>
          <w:b/>
          <w:bCs/>
          <w:color w:val="3D444D"/>
          <w:sz w:val="20"/>
          <w:szCs w:val="20"/>
        </w:rPr>
        <w:t>Paren</w:t>
      </w:r>
      <w:r w:rsidR="4FC4620B" w:rsidRPr="57F4A726">
        <w:rPr>
          <w:rFonts w:ascii="Verdana" w:eastAsia="Calibri" w:hAnsi="Verdana" w:cs="Calibri"/>
          <w:b/>
          <w:bCs/>
          <w:color w:val="3D444D"/>
          <w:sz w:val="20"/>
          <w:szCs w:val="20"/>
        </w:rPr>
        <w:t xml:space="preserve">t and </w:t>
      </w:r>
      <w:r w:rsidRPr="57F4A726">
        <w:rPr>
          <w:rFonts w:ascii="Verdana" w:eastAsia="Calibri" w:hAnsi="Verdana" w:cs="Calibri"/>
          <w:b/>
          <w:bCs/>
          <w:color w:val="3D444D"/>
          <w:sz w:val="20"/>
          <w:szCs w:val="20"/>
        </w:rPr>
        <w:t>Carer’s Commitment</w:t>
      </w:r>
    </w:p>
    <w:p w14:paraId="799D11F7" w14:textId="33C3E566" w:rsidR="00E01803" w:rsidRDefault="00803D38" w:rsidP="00F41CE2">
      <w:pPr>
        <w:pStyle w:val="Standard"/>
        <w:spacing w:line="240" w:lineRule="auto"/>
        <w:rPr>
          <w:rFonts w:ascii="Verdana" w:eastAsia="Calibri" w:hAnsi="Verdana" w:cs="Calibri"/>
          <w:color w:val="3D444D"/>
          <w:sz w:val="20"/>
          <w:szCs w:val="20"/>
        </w:rPr>
      </w:pPr>
      <w:r w:rsidRPr="57F4A726">
        <w:rPr>
          <w:rFonts w:ascii="Verdana" w:eastAsia="Calibri" w:hAnsi="Verdana" w:cs="Calibri"/>
          <w:color w:val="3D444D"/>
          <w:sz w:val="20"/>
          <w:szCs w:val="20"/>
        </w:rPr>
        <w:t>At Cottenham Primary School, we strive to develop and maintain positive, open, professional relationships with parents and carers within our school community.  Effective and appropriate communication is key to the maintenance of good relationships.</w:t>
      </w:r>
    </w:p>
    <w:p w14:paraId="47F4FAE3" w14:textId="77777777" w:rsidR="00F41CE2" w:rsidRPr="00F41CE2" w:rsidRDefault="00F41CE2" w:rsidP="00F41CE2">
      <w:pPr>
        <w:pStyle w:val="Standard"/>
        <w:spacing w:line="240" w:lineRule="auto"/>
        <w:rPr>
          <w:rFonts w:ascii="Verdana" w:hAnsi="Verdana"/>
          <w:sz w:val="20"/>
          <w:szCs w:val="20"/>
        </w:rPr>
      </w:pPr>
    </w:p>
    <w:p w14:paraId="19C739A1" w14:textId="56A15046" w:rsidR="00E01803" w:rsidRDefault="00803D38" w:rsidP="00F41CE2">
      <w:pPr>
        <w:pStyle w:val="Standard"/>
        <w:spacing w:line="240" w:lineRule="auto"/>
        <w:rPr>
          <w:rFonts w:ascii="Verdana" w:eastAsia="Calibri" w:hAnsi="Verdana" w:cs="Calibri"/>
          <w:color w:val="3D444D"/>
          <w:sz w:val="20"/>
          <w:szCs w:val="20"/>
        </w:rPr>
      </w:pPr>
      <w:r w:rsidRPr="57F4A726">
        <w:rPr>
          <w:rFonts w:ascii="Verdana" w:eastAsia="Calibri" w:hAnsi="Verdana" w:cs="Calibri"/>
          <w:color w:val="3D444D"/>
          <w:sz w:val="20"/>
          <w:szCs w:val="20"/>
        </w:rPr>
        <w:t>To support this, we request that parents notify the school, at their earliest opportunity of any planned absences.  In all cases, requests should be submitted through the school office via a ‘</w:t>
      </w:r>
      <w:r w:rsidR="2832B1B3" w:rsidRPr="57F4A726">
        <w:rPr>
          <w:rFonts w:ascii="Verdana" w:eastAsia="Calibri" w:hAnsi="Verdana" w:cs="Calibri"/>
          <w:color w:val="3D444D"/>
          <w:sz w:val="20"/>
          <w:szCs w:val="20"/>
        </w:rPr>
        <w:t xml:space="preserve">Request for </w:t>
      </w:r>
      <w:r w:rsidR="03DCD01C" w:rsidRPr="57F4A726">
        <w:rPr>
          <w:rFonts w:ascii="Verdana" w:eastAsia="Calibri" w:hAnsi="Verdana" w:cs="Calibri"/>
          <w:color w:val="3D444D"/>
          <w:sz w:val="20"/>
          <w:szCs w:val="20"/>
        </w:rPr>
        <w:t>Exceptional Leave of</w:t>
      </w:r>
      <w:r w:rsidRPr="57F4A726">
        <w:rPr>
          <w:rFonts w:ascii="Verdana" w:eastAsia="Calibri" w:hAnsi="Verdana" w:cs="Calibri"/>
          <w:color w:val="3D444D"/>
          <w:sz w:val="20"/>
          <w:szCs w:val="20"/>
        </w:rPr>
        <w:t xml:space="preserve"> Absence’ form.  </w:t>
      </w:r>
    </w:p>
    <w:p w14:paraId="4F8ACE33" w14:textId="77777777" w:rsidR="00F41CE2" w:rsidRPr="00F41CE2" w:rsidRDefault="00F41CE2" w:rsidP="00F41CE2">
      <w:pPr>
        <w:pStyle w:val="Standard"/>
        <w:spacing w:line="240" w:lineRule="auto"/>
        <w:rPr>
          <w:rFonts w:ascii="Verdana" w:hAnsi="Verdana"/>
          <w:sz w:val="20"/>
          <w:szCs w:val="20"/>
        </w:rPr>
      </w:pPr>
    </w:p>
    <w:p w14:paraId="0AFA8393" w14:textId="0CB057C5" w:rsidR="00E01803" w:rsidRDefault="00803D38" w:rsidP="00F41CE2">
      <w:pPr>
        <w:pStyle w:val="Standard"/>
        <w:spacing w:line="240" w:lineRule="auto"/>
        <w:rPr>
          <w:rFonts w:ascii="Verdana" w:eastAsia="Calibri" w:hAnsi="Verdana" w:cs="Calibri"/>
          <w:color w:val="3D444D"/>
          <w:sz w:val="20"/>
          <w:szCs w:val="20"/>
        </w:rPr>
      </w:pPr>
      <w:r w:rsidRPr="57F4A726">
        <w:rPr>
          <w:rFonts w:ascii="Verdana" w:eastAsia="Calibri" w:hAnsi="Verdana" w:cs="Calibri"/>
          <w:color w:val="3D444D"/>
          <w:sz w:val="20"/>
          <w:szCs w:val="20"/>
        </w:rPr>
        <w:t>In case of illness, there is a requirement for parents</w:t>
      </w:r>
      <w:r w:rsidR="35426F3C" w:rsidRPr="57F4A726">
        <w:rPr>
          <w:rFonts w:ascii="Verdana" w:eastAsia="Calibri" w:hAnsi="Verdana" w:cs="Calibri"/>
          <w:color w:val="3D444D"/>
          <w:sz w:val="20"/>
          <w:szCs w:val="20"/>
        </w:rPr>
        <w:t xml:space="preserve"> and </w:t>
      </w:r>
      <w:r w:rsidRPr="57F4A726">
        <w:rPr>
          <w:rFonts w:ascii="Verdana" w:eastAsia="Calibri" w:hAnsi="Verdana" w:cs="Calibri"/>
          <w:color w:val="3D444D"/>
          <w:sz w:val="20"/>
          <w:szCs w:val="20"/>
        </w:rPr>
        <w:t>carers to notify the school via the absence line on the first morning of absence and every subsequent morning until the child returns to school.</w:t>
      </w:r>
    </w:p>
    <w:p w14:paraId="1EA850EC" w14:textId="77777777" w:rsidR="00F41CE2" w:rsidRPr="00F41CE2" w:rsidRDefault="00F41CE2" w:rsidP="00F41CE2">
      <w:pPr>
        <w:pStyle w:val="Standard"/>
        <w:spacing w:line="240" w:lineRule="auto"/>
        <w:rPr>
          <w:rFonts w:ascii="Verdana" w:hAnsi="Verdana"/>
          <w:sz w:val="20"/>
          <w:szCs w:val="20"/>
        </w:rPr>
      </w:pPr>
    </w:p>
    <w:p w14:paraId="479646B7" w14:textId="14483519" w:rsidR="00E01803" w:rsidRDefault="00803D38" w:rsidP="00F41CE2">
      <w:pPr>
        <w:pStyle w:val="Standard"/>
        <w:spacing w:line="240" w:lineRule="auto"/>
        <w:rPr>
          <w:rFonts w:ascii="Verdana" w:eastAsia="Calibri" w:hAnsi="Verdana" w:cs="Calibri"/>
          <w:color w:val="3D444D"/>
          <w:sz w:val="20"/>
          <w:szCs w:val="20"/>
        </w:rPr>
      </w:pPr>
      <w:r w:rsidRPr="57F4A726">
        <w:rPr>
          <w:rFonts w:ascii="Verdana" w:eastAsia="Calibri" w:hAnsi="Verdana" w:cs="Calibri"/>
          <w:color w:val="3D444D"/>
          <w:sz w:val="20"/>
          <w:szCs w:val="20"/>
        </w:rPr>
        <w:t>Parents and carers will ensure that emergency contact details held by the school are up-to-date and accurate.</w:t>
      </w:r>
      <w:r w:rsidR="401EE780" w:rsidRPr="57F4A726">
        <w:rPr>
          <w:rFonts w:ascii="Verdana" w:eastAsia="Calibri" w:hAnsi="Verdana" w:cs="Calibri"/>
          <w:color w:val="3D444D"/>
          <w:sz w:val="20"/>
          <w:szCs w:val="20"/>
        </w:rPr>
        <w:t xml:space="preserve"> </w:t>
      </w:r>
      <w:r w:rsidRPr="57F4A726">
        <w:rPr>
          <w:rFonts w:ascii="Verdana" w:eastAsia="Calibri" w:hAnsi="Verdana" w:cs="Calibri"/>
          <w:color w:val="3D444D"/>
          <w:sz w:val="20"/>
          <w:szCs w:val="20"/>
        </w:rPr>
        <w:t>Any changes to parent</w:t>
      </w:r>
      <w:r w:rsidR="7EC88F58" w:rsidRPr="57F4A726">
        <w:rPr>
          <w:rFonts w:ascii="Verdana" w:eastAsia="Calibri" w:hAnsi="Verdana" w:cs="Calibri"/>
          <w:color w:val="3D444D"/>
          <w:sz w:val="20"/>
          <w:szCs w:val="20"/>
        </w:rPr>
        <w:t xml:space="preserve"> and </w:t>
      </w:r>
      <w:r w:rsidRPr="57F4A726">
        <w:rPr>
          <w:rFonts w:ascii="Verdana" w:eastAsia="Calibri" w:hAnsi="Verdana" w:cs="Calibri"/>
          <w:color w:val="3D444D"/>
          <w:sz w:val="20"/>
          <w:szCs w:val="20"/>
        </w:rPr>
        <w:t xml:space="preserve">carer telephone numbers should be </w:t>
      </w:r>
      <w:r w:rsidR="36EDB1DE" w:rsidRPr="57F4A726">
        <w:rPr>
          <w:rFonts w:ascii="Verdana" w:eastAsia="Calibri" w:hAnsi="Verdana" w:cs="Calibri"/>
          <w:color w:val="3D444D"/>
          <w:sz w:val="20"/>
          <w:szCs w:val="20"/>
        </w:rPr>
        <w:t xml:space="preserve">immediately </w:t>
      </w:r>
      <w:r w:rsidR="75FAFF32" w:rsidRPr="57F4A726">
        <w:rPr>
          <w:rFonts w:ascii="Verdana" w:eastAsia="Calibri" w:hAnsi="Verdana" w:cs="Calibri"/>
          <w:color w:val="3D444D"/>
          <w:sz w:val="20"/>
          <w:szCs w:val="20"/>
        </w:rPr>
        <w:t xml:space="preserve">submitted to the school office via the Data Collection Form in </w:t>
      </w:r>
      <w:proofErr w:type="spellStart"/>
      <w:r w:rsidR="75FAFF32" w:rsidRPr="57F4A726">
        <w:rPr>
          <w:rFonts w:ascii="Verdana" w:eastAsia="Calibri" w:hAnsi="Verdana" w:cs="Calibri"/>
          <w:color w:val="3D444D"/>
          <w:sz w:val="20"/>
          <w:szCs w:val="20"/>
        </w:rPr>
        <w:t>MyChildAtSchool</w:t>
      </w:r>
      <w:proofErr w:type="spellEnd"/>
      <w:r w:rsidR="75FAFF32" w:rsidRPr="57F4A726">
        <w:rPr>
          <w:rFonts w:ascii="Verdana" w:eastAsia="Calibri" w:hAnsi="Verdana" w:cs="Calibri"/>
          <w:color w:val="3D444D"/>
          <w:sz w:val="20"/>
          <w:szCs w:val="20"/>
        </w:rPr>
        <w:t xml:space="preserve"> (MCAS)</w:t>
      </w:r>
      <w:r w:rsidRPr="57F4A726">
        <w:rPr>
          <w:rFonts w:ascii="Verdana" w:eastAsia="Calibri" w:hAnsi="Verdana" w:cs="Calibri"/>
          <w:color w:val="3D444D"/>
          <w:sz w:val="20"/>
          <w:szCs w:val="20"/>
        </w:rPr>
        <w:t>.</w:t>
      </w:r>
    </w:p>
    <w:p w14:paraId="26FC7B9D" w14:textId="77777777" w:rsidR="00F41CE2" w:rsidRPr="00F41CE2" w:rsidRDefault="00F41CE2" w:rsidP="00F41CE2">
      <w:pPr>
        <w:pStyle w:val="Standard"/>
        <w:spacing w:line="240" w:lineRule="auto"/>
        <w:rPr>
          <w:rFonts w:ascii="Verdana" w:hAnsi="Verdana"/>
          <w:sz w:val="20"/>
          <w:szCs w:val="20"/>
        </w:rPr>
      </w:pPr>
    </w:p>
    <w:p w14:paraId="6B23A9AD" w14:textId="6D6A4BF4" w:rsidR="00E01803" w:rsidRDefault="00803D38" w:rsidP="00F41CE2">
      <w:pPr>
        <w:pStyle w:val="Standard"/>
        <w:spacing w:line="240" w:lineRule="auto"/>
        <w:rPr>
          <w:rFonts w:ascii="Verdana" w:eastAsia="Calibri" w:hAnsi="Verdana" w:cs="Calibri"/>
          <w:color w:val="3D444D"/>
          <w:sz w:val="20"/>
          <w:szCs w:val="20"/>
        </w:rPr>
      </w:pPr>
      <w:r w:rsidRPr="57F4A726">
        <w:rPr>
          <w:rFonts w:ascii="Verdana" w:eastAsia="Calibri" w:hAnsi="Verdana" w:cs="Calibri"/>
          <w:color w:val="3D444D"/>
          <w:sz w:val="20"/>
          <w:szCs w:val="20"/>
        </w:rPr>
        <w:t>Where there is a home/school journal in place, parents and carers will ensure that any relevant information is communicated to teachers and teaching assistants. Any information that could affect the child’s readiness to learn or learning, should be communicated.</w:t>
      </w:r>
    </w:p>
    <w:p w14:paraId="230A7492" w14:textId="77777777" w:rsidR="00F41CE2" w:rsidRPr="00F41CE2" w:rsidRDefault="00F41CE2" w:rsidP="00F41CE2">
      <w:pPr>
        <w:pStyle w:val="Standard"/>
        <w:spacing w:line="240" w:lineRule="auto"/>
        <w:rPr>
          <w:rFonts w:ascii="Verdana" w:hAnsi="Verdana"/>
          <w:sz w:val="20"/>
          <w:szCs w:val="20"/>
        </w:rPr>
      </w:pPr>
    </w:p>
    <w:p w14:paraId="523151D3" w14:textId="03683957" w:rsidR="00E01803" w:rsidRDefault="00803D38" w:rsidP="00F41CE2">
      <w:pPr>
        <w:pStyle w:val="Standard"/>
        <w:spacing w:line="240" w:lineRule="auto"/>
        <w:rPr>
          <w:rFonts w:ascii="Verdana" w:eastAsia="Calibri" w:hAnsi="Verdana" w:cs="Calibri"/>
          <w:color w:val="3D444D"/>
          <w:sz w:val="20"/>
          <w:szCs w:val="20"/>
        </w:rPr>
      </w:pPr>
      <w:r w:rsidRPr="57F4A726">
        <w:rPr>
          <w:rFonts w:ascii="Verdana" w:eastAsia="Calibri" w:hAnsi="Verdana" w:cs="Calibri"/>
          <w:color w:val="3D444D"/>
          <w:sz w:val="20"/>
          <w:szCs w:val="20"/>
        </w:rPr>
        <w:t>Where a child has an injury or condition which prevents them from taking part in a regular school activity e.g. swimming, PE</w:t>
      </w:r>
      <w:r w:rsidR="1AED214A" w:rsidRPr="57F4A726">
        <w:rPr>
          <w:rFonts w:ascii="Verdana" w:eastAsia="Calibri" w:hAnsi="Verdana" w:cs="Calibri"/>
          <w:color w:val="3D444D"/>
          <w:sz w:val="20"/>
          <w:szCs w:val="20"/>
        </w:rPr>
        <w:t xml:space="preserve"> etc</w:t>
      </w:r>
      <w:r w:rsidRPr="57F4A726">
        <w:rPr>
          <w:rFonts w:ascii="Verdana" w:eastAsia="Calibri" w:hAnsi="Verdana" w:cs="Calibri"/>
          <w:color w:val="3D444D"/>
          <w:sz w:val="20"/>
          <w:szCs w:val="20"/>
        </w:rPr>
        <w:t xml:space="preserve">, this should be communicated </w:t>
      </w:r>
      <w:r w:rsidR="53A6073C" w:rsidRPr="57F4A726">
        <w:rPr>
          <w:rFonts w:ascii="Verdana" w:eastAsia="Calibri" w:hAnsi="Verdana" w:cs="Calibri"/>
          <w:color w:val="3D444D"/>
          <w:sz w:val="20"/>
          <w:szCs w:val="20"/>
        </w:rPr>
        <w:t xml:space="preserve">by the parent or carer </w:t>
      </w:r>
      <w:r w:rsidRPr="57F4A726">
        <w:rPr>
          <w:rFonts w:ascii="Verdana" w:eastAsia="Calibri" w:hAnsi="Verdana" w:cs="Calibri"/>
          <w:color w:val="3D444D"/>
          <w:sz w:val="20"/>
          <w:szCs w:val="20"/>
        </w:rPr>
        <w:t>to the class teacher</w:t>
      </w:r>
      <w:r w:rsidR="1825E203" w:rsidRPr="57F4A726">
        <w:rPr>
          <w:rFonts w:ascii="Verdana" w:eastAsia="Calibri" w:hAnsi="Verdana" w:cs="Calibri"/>
          <w:color w:val="3D444D"/>
          <w:sz w:val="20"/>
          <w:szCs w:val="20"/>
        </w:rPr>
        <w:t>,</w:t>
      </w:r>
      <w:r w:rsidRPr="57F4A726">
        <w:rPr>
          <w:rFonts w:ascii="Verdana" w:eastAsia="Calibri" w:hAnsi="Verdana" w:cs="Calibri"/>
          <w:color w:val="3D444D"/>
          <w:sz w:val="20"/>
          <w:szCs w:val="20"/>
        </w:rPr>
        <w:t xml:space="preserve"> either in person or in writing.  Where the arrangement is likely to be long term, a meeting should be arranged to discuss alternative arrangements with the class teacher.</w:t>
      </w:r>
    </w:p>
    <w:p w14:paraId="61759B1F" w14:textId="77777777" w:rsidR="00F41CE2" w:rsidRPr="00F41CE2" w:rsidRDefault="00F41CE2" w:rsidP="00F41CE2">
      <w:pPr>
        <w:pStyle w:val="Standard"/>
        <w:spacing w:line="240" w:lineRule="auto"/>
        <w:rPr>
          <w:rFonts w:ascii="Verdana" w:hAnsi="Verdana"/>
          <w:sz w:val="20"/>
          <w:szCs w:val="20"/>
        </w:rPr>
      </w:pPr>
    </w:p>
    <w:p w14:paraId="491CEEC8" w14:textId="77777777" w:rsidR="00E01803" w:rsidRPr="00F41CE2" w:rsidRDefault="00803D38" w:rsidP="00F41CE2">
      <w:pPr>
        <w:pStyle w:val="Standard"/>
        <w:spacing w:line="240" w:lineRule="auto"/>
        <w:rPr>
          <w:rFonts w:ascii="Verdana" w:hAnsi="Verdana"/>
          <w:sz w:val="20"/>
          <w:szCs w:val="20"/>
        </w:rPr>
      </w:pPr>
      <w:r w:rsidRPr="00F41CE2">
        <w:rPr>
          <w:rFonts w:ascii="Verdana" w:eastAsia="Calibri" w:hAnsi="Verdana" w:cs="Calibri"/>
          <w:color w:val="3D444D"/>
          <w:sz w:val="20"/>
          <w:szCs w:val="20"/>
        </w:rPr>
        <w:t>It is our expectation that all communication from parents, whether verbal or written is appropriate and never displays threatening or aggressive content.</w:t>
      </w:r>
    </w:p>
    <w:p w14:paraId="76015468" w14:textId="77777777" w:rsidR="00E01803" w:rsidRPr="00F41CE2" w:rsidRDefault="00E01803" w:rsidP="00F41CE2">
      <w:pPr>
        <w:pStyle w:val="Standard"/>
        <w:spacing w:line="240" w:lineRule="auto"/>
        <w:rPr>
          <w:rFonts w:ascii="Verdana" w:eastAsia="Calibri" w:hAnsi="Verdana" w:cs="Calibri"/>
          <w:color w:val="3D444D"/>
          <w:sz w:val="20"/>
          <w:szCs w:val="20"/>
        </w:rPr>
      </w:pPr>
    </w:p>
    <w:p w14:paraId="2C100D3F" w14:textId="3588AF76" w:rsidR="00E01803" w:rsidRPr="00F41CE2" w:rsidRDefault="00803D38" w:rsidP="57F4A726">
      <w:pPr>
        <w:pStyle w:val="ListParagraph"/>
        <w:numPr>
          <w:ilvl w:val="0"/>
          <w:numId w:val="12"/>
        </w:numPr>
        <w:rPr>
          <w:rFonts w:ascii="Verdana" w:hAnsi="Verdana"/>
          <w:sz w:val="20"/>
          <w:szCs w:val="20"/>
        </w:rPr>
      </w:pPr>
      <w:r w:rsidRPr="57F4A726">
        <w:rPr>
          <w:rFonts w:ascii="Verdana" w:eastAsia="Calibri" w:hAnsi="Verdana" w:cs="Calibri"/>
          <w:b/>
          <w:bCs/>
          <w:color w:val="3D444D"/>
          <w:sz w:val="20"/>
          <w:szCs w:val="20"/>
        </w:rPr>
        <w:t>Safeguarding</w:t>
      </w:r>
    </w:p>
    <w:p w14:paraId="7ED90047" w14:textId="74B8720B" w:rsidR="00E01803" w:rsidRDefault="00803D38" w:rsidP="00F41CE2">
      <w:pPr>
        <w:pStyle w:val="Standard"/>
        <w:spacing w:line="240" w:lineRule="auto"/>
        <w:rPr>
          <w:rFonts w:ascii="Verdana" w:eastAsia="Calibri" w:hAnsi="Verdana" w:cs="Calibri"/>
          <w:color w:val="3D444D"/>
          <w:sz w:val="20"/>
          <w:szCs w:val="20"/>
        </w:rPr>
      </w:pPr>
      <w:r w:rsidRPr="57F4A726">
        <w:rPr>
          <w:rFonts w:ascii="Verdana" w:eastAsia="Calibri" w:hAnsi="Verdana" w:cs="Calibri"/>
          <w:color w:val="3D444D"/>
          <w:sz w:val="20"/>
          <w:szCs w:val="20"/>
        </w:rPr>
        <w:t>We recognise that children have a fundamental right to be protected from harm; that their protection is a shared responsibility, and that Cottenham Primary School should provide a safe and secure environment. We are the people most in contact with our children, and we are therefore in a unique position to identify and to help any child needing protection. So</w:t>
      </w:r>
      <w:r w:rsidR="593FA02E" w:rsidRPr="57F4A726">
        <w:rPr>
          <w:rFonts w:ascii="Verdana" w:eastAsia="Calibri" w:hAnsi="Verdana" w:cs="Calibri"/>
          <w:color w:val="3D444D"/>
          <w:sz w:val="20"/>
          <w:szCs w:val="20"/>
        </w:rPr>
        <w:t>,</w:t>
      </w:r>
      <w:r w:rsidRPr="57F4A726">
        <w:rPr>
          <w:rFonts w:ascii="Verdana" w:eastAsia="Calibri" w:hAnsi="Verdana" w:cs="Calibri"/>
          <w:color w:val="3D444D"/>
          <w:sz w:val="20"/>
          <w:szCs w:val="20"/>
        </w:rPr>
        <w:t xml:space="preserve"> when any member of staff has concerns about a child, these will be passed to the Designated </w:t>
      </w:r>
      <w:r w:rsidR="1872C50C" w:rsidRPr="57F4A726">
        <w:rPr>
          <w:rFonts w:ascii="Verdana" w:eastAsia="Calibri" w:hAnsi="Verdana" w:cs="Calibri"/>
          <w:color w:val="3D444D"/>
          <w:sz w:val="20"/>
          <w:szCs w:val="20"/>
        </w:rPr>
        <w:t xml:space="preserve">Safeguarding </w:t>
      </w:r>
      <w:r w:rsidRPr="57F4A726">
        <w:rPr>
          <w:rFonts w:ascii="Verdana" w:eastAsia="Calibri" w:hAnsi="Verdana" w:cs="Calibri"/>
          <w:color w:val="3D444D"/>
          <w:sz w:val="20"/>
          <w:szCs w:val="20"/>
        </w:rPr>
        <w:t xml:space="preserve">Lead or the Deputy Designated </w:t>
      </w:r>
      <w:r w:rsidR="67D6C18D" w:rsidRPr="57F4A726">
        <w:rPr>
          <w:rFonts w:ascii="Verdana" w:eastAsia="Calibri" w:hAnsi="Verdana" w:cs="Calibri"/>
          <w:color w:val="3D444D"/>
          <w:sz w:val="20"/>
          <w:szCs w:val="20"/>
        </w:rPr>
        <w:t xml:space="preserve">Safeguarding </w:t>
      </w:r>
      <w:r w:rsidRPr="57F4A726">
        <w:rPr>
          <w:rFonts w:ascii="Verdana" w:eastAsia="Calibri" w:hAnsi="Verdana" w:cs="Calibri"/>
          <w:color w:val="3D444D"/>
          <w:sz w:val="20"/>
          <w:szCs w:val="20"/>
        </w:rPr>
        <w:t>Lead</w:t>
      </w:r>
      <w:r w:rsidR="72C0BF28" w:rsidRPr="57F4A726">
        <w:rPr>
          <w:rFonts w:ascii="Verdana" w:eastAsia="Calibri" w:hAnsi="Verdana" w:cs="Calibri"/>
          <w:color w:val="3D444D"/>
          <w:sz w:val="20"/>
          <w:szCs w:val="20"/>
        </w:rPr>
        <w:t>s</w:t>
      </w:r>
      <w:r w:rsidRPr="57F4A726">
        <w:rPr>
          <w:rFonts w:ascii="Verdana" w:eastAsia="Calibri" w:hAnsi="Verdana" w:cs="Calibri"/>
          <w:color w:val="3D444D"/>
          <w:sz w:val="20"/>
          <w:szCs w:val="20"/>
        </w:rPr>
        <w:t>, who may share this information with Social Care.</w:t>
      </w:r>
    </w:p>
    <w:p w14:paraId="335E0F00" w14:textId="77777777" w:rsidR="00F41CE2" w:rsidRPr="00F41CE2" w:rsidRDefault="00F41CE2" w:rsidP="00F41CE2">
      <w:pPr>
        <w:pStyle w:val="Standard"/>
        <w:spacing w:line="240" w:lineRule="auto"/>
        <w:rPr>
          <w:rFonts w:ascii="Verdana" w:hAnsi="Verdana"/>
          <w:sz w:val="20"/>
          <w:szCs w:val="20"/>
        </w:rPr>
      </w:pPr>
    </w:p>
    <w:p w14:paraId="65EC8E30" w14:textId="731BAC7C" w:rsidR="00E01803" w:rsidRDefault="00803D38" w:rsidP="00F41CE2">
      <w:pPr>
        <w:pStyle w:val="Standard"/>
        <w:spacing w:line="240" w:lineRule="auto"/>
        <w:rPr>
          <w:rFonts w:ascii="Verdana" w:eastAsia="Calibri" w:hAnsi="Verdana" w:cs="Calibri"/>
          <w:color w:val="3D444D"/>
          <w:sz w:val="20"/>
          <w:szCs w:val="20"/>
        </w:rPr>
      </w:pPr>
      <w:r w:rsidRPr="57F4A726">
        <w:rPr>
          <w:rFonts w:ascii="Verdana" w:eastAsia="Calibri" w:hAnsi="Verdana" w:cs="Calibri"/>
          <w:color w:val="3D444D"/>
          <w:sz w:val="20"/>
          <w:szCs w:val="20"/>
        </w:rPr>
        <w:t>In addition, the Governors and Senior Leadership Team at Cottenham Primary School are committed to maintaining the safety and dignity of all members of the school community, including volunteers. For this reason, aggressive, offensive, intimidatory or disrespectful communication with our staff will not be tolerated.  If a member of staff receives a communication, written or verbal, that they feel contravenes these principles, then they will not respond and bring the communication to the attention of a member of the Senior Leadership Team immediately.  The Headteacher will then decide what action should be taken.</w:t>
      </w:r>
    </w:p>
    <w:p w14:paraId="4E1A445B" w14:textId="77777777" w:rsidR="00F41CE2" w:rsidRPr="00F41CE2" w:rsidRDefault="00F41CE2" w:rsidP="00F41CE2">
      <w:pPr>
        <w:pStyle w:val="Standard"/>
        <w:spacing w:line="240" w:lineRule="auto"/>
        <w:rPr>
          <w:rFonts w:ascii="Verdana" w:hAnsi="Verdana"/>
          <w:sz w:val="20"/>
          <w:szCs w:val="20"/>
        </w:rPr>
      </w:pPr>
    </w:p>
    <w:p w14:paraId="3F17C4F1" w14:textId="7E1ABBB7" w:rsidR="00E01803" w:rsidRPr="00F41CE2" w:rsidRDefault="00803D38" w:rsidP="57F4A726">
      <w:pPr>
        <w:pStyle w:val="Standard"/>
        <w:numPr>
          <w:ilvl w:val="0"/>
          <w:numId w:val="12"/>
        </w:numPr>
        <w:spacing w:line="240" w:lineRule="auto"/>
        <w:rPr>
          <w:rFonts w:ascii="Verdana" w:hAnsi="Verdana"/>
          <w:sz w:val="20"/>
          <w:szCs w:val="20"/>
        </w:rPr>
      </w:pPr>
      <w:r w:rsidRPr="57F4A726">
        <w:rPr>
          <w:rFonts w:ascii="Verdana" w:eastAsia="Calibri" w:hAnsi="Verdana" w:cs="Calibri"/>
          <w:b/>
          <w:bCs/>
          <w:color w:val="3D444D"/>
          <w:sz w:val="20"/>
          <w:szCs w:val="20"/>
        </w:rPr>
        <w:t xml:space="preserve">Severe Weather and Emergency Closure  </w:t>
      </w:r>
    </w:p>
    <w:p w14:paraId="0DEB34E9" w14:textId="25033E01" w:rsidR="00E01803" w:rsidRPr="00F41CE2" w:rsidRDefault="00803D38" w:rsidP="57F4A726">
      <w:pPr>
        <w:pStyle w:val="Standard"/>
        <w:spacing w:line="240" w:lineRule="auto"/>
        <w:rPr>
          <w:rFonts w:ascii="Verdana" w:eastAsia="Calibri" w:hAnsi="Verdana" w:cs="Calibri"/>
          <w:color w:val="3D444D"/>
          <w:sz w:val="20"/>
          <w:szCs w:val="20"/>
        </w:rPr>
      </w:pPr>
      <w:r w:rsidRPr="57F4A726">
        <w:rPr>
          <w:rFonts w:ascii="Verdana" w:eastAsia="Calibri" w:hAnsi="Verdana" w:cs="Calibri"/>
          <w:color w:val="3D444D"/>
          <w:sz w:val="20"/>
          <w:szCs w:val="20"/>
        </w:rPr>
        <w:t xml:space="preserve">Very rarely, to ensure the safety of the school community there will be a need to close the school at short notice.  The decision to close is never taken lightly and advice will always be sought from the Local Authority. Once the decision has been taken, our priority will be to pass children into the care of their responsible adult at the earliest opportunity. Notification of the decision to close will be sent via </w:t>
      </w:r>
      <w:r w:rsidR="7CD91015" w:rsidRPr="57F4A726">
        <w:rPr>
          <w:rFonts w:ascii="Verdana" w:eastAsia="Calibri" w:hAnsi="Verdana" w:cs="Calibri"/>
          <w:color w:val="3D444D"/>
          <w:sz w:val="20"/>
          <w:szCs w:val="20"/>
        </w:rPr>
        <w:t>email</w:t>
      </w:r>
      <w:r w:rsidRPr="57F4A726">
        <w:rPr>
          <w:rFonts w:ascii="Verdana" w:eastAsia="Calibri" w:hAnsi="Verdana" w:cs="Calibri"/>
          <w:color w:val="3D444D"/>
          <w:sz w:val="20"/>
          <w:szCs w:val="20"/>
        </w:rPr>
        <w:t xml:space="preserve"> in the first instance. Concurrently, staff will commence telephoning parents and carers who </w:t>
      </w:r>
      <w:r w:rsidR="4FD42BF7" w:rsidRPr="57F4A726">
        <w:rPr>
          <w:rFonts w:ascii="Verdana" w:eastAsia="Calibri" w:hAnsi="Verdana" w:cs="Calibri"/>
          <w:color w:val="3D444D"/>
          <w:sz w:val="20"/>
          <w:szCs w:val="20"/>
        </w:rPr>
        <w:t>do not have an email account</w:t>
      </w:r>
      <w:r w:rsidRPr="57F4A726">
        <w:rPr>
          <w:rFonts w:ascii="Verdana" w:eastAsia="Calibri" w:hAnsi="Verdana" w:cs="Calibri"/>
          <w:color w:val="3D444D"/>
          <w:sz w:val="20"/>
          <w:szCs w:val="20"/>
        </w:rPr>
        <w:t>.</w:t>
      </w:r>
      <w:r w:rsidR="190922FB" w:rsidRPr="57F4A726">
        <w:rPr>
          <w:rFonts w:ascii="Verdana" w:eastAsia="Calibri" w:hAnsi="Verdana" w:cs="Calibri"/>
          <w:color w:val="3D444D"/>
          <w:sz w:val="20"/>
          <w:szCs w:val="20"/>
        </w:rPr>
        <w:t xml:space="preserve"> </w:t>
      </w:r>
      <w:r w:rsidRPr="57F4A726">
        <w:rPr>
          <w:rFonts w:ascii="Verdana" w:eastAsia="Calibri" w:hAnsi="Verdana" w:cs="Calibri"/>
          <w:color w:val="3D444D"/>
          <w:sz w:val="20"/>
          <w:szCs w:val="20"/>
        </w:rPr>
        <w:t xml:space="preserve">The safety and security of the children will </w:t>
      </w:r>
      <w:proofErr w:type="gramStart"/>
      <w:r w:rsidRPr="57F4A726">
        <w:rPr>
          <w:rFonts w:ascii="Verdana" w:eastAsia="Calibri" w:hAnsi="Verdana" w:cs="Calibri"/>
          <w:color w:val="3D444D"/>
          <w:sz w:val="20"/>
          <w:szCs w:val="20"/>
        </w:rPr>
        <w:t>be our priority at all times</w:t>
      </w:r>
      <w:proofErr w:type="gramEnd"/>
      <w:r w:rsidRPr="57F4A726">
        <w:rPr>
          <w:rFonts w:ascii="Verdana" w:eastAsia="Calibri" w:hAnsi="Verdana" w:cs="Calibri"/>
          <w:color w:val="3D444D"/>
          <w:sz w:val="20"/>
          <w:szCs w:val="20"/>
        </w:rPr>
        <w:t xml:space="preserve">.   </w:t>
      </w:r>
    </w:p>
    <w:sectPr w:rsidR="00E01803" w:rsidRPr="00F41CE2">
      <w:pgSz w:w="11906" w:h="16838"/>
      <w:pgMar w:top="851" w:right="1440" w:bottom="127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5862C" w14:textId="77777777" w:rsidR="00961BC1" w:rsidRDefault="00961BC1">
      <w:r>
        <w:separator/>
      </w:r>
    </w:p>
  </w:endnote>
  <w:endnote w:type="continuationSeparator" w:id="0">
    <w:p w14:paraId="03CB8077" w14:textId="77777777" w:rsidR="00961BC1" w:rsidRDefault="00961BC1">
      <w:r>
        <w:continuationSeparator/>
      </w:r>
    </w:p>
  </w:endnote>
  <w:endnote w:type="continuationNotice" w:id="1">
    <w:p w14:paraId="32B75BF5" w14:textId="77777777" w:rsidR="00961BC1" w:rsidRDefault="00961B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
    <w:charset w:val="00"/>
    <w:family w:val="auto"/>
    <w:pitch w:val="variable"/>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84CFC" w14:textId="77777777" w:rsidR="00961BC1" w:rsidRDefault="00961BC1">
      <w:r>
        <w:rPr>
          <w:color w:val="000000"/>
        </w:rPr>
        <w:separator/>
      </w:r>
    </w:p>
  </w:footnote>
  <w:footnote w:type="continuationSeparator" w:id="0">
    <w:p w14:paraId="1B80D728" w14:textId="77777777" w:rsidR="00961BC1" w:rsidRDefault="00961BC1">
      <w:r>
        <w:continuationSeparator/>
      </w:r>
    </w:p>
  </w:footnote>
  <w:footnote w:type="continuationNotice" w:id="1">
    <w:p w14:paraId="57AEB152" w14:textId="77777777" w:rsidR="00961BC1" w:rsidRDefault="00961BC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606D2"/>
    <w:multiLevelType w:val="multilevel"/>
    <w:tmpl w:val="A5ECE30C"/>
    <w:styleLink w:val="WWNum1"/>
    <w:lvl w:ilvl="0">
      <w:numFmt w:val="bullet"/>
      <w:lvlText w:val="●"/>
      <w:lvlJc w:val="left"/>
      <w:pPr>
        <w:ind w:left="720" w:hanging="360"/>
      </w:pPr>
      <w:rPr>
        <w:sz w:val="20"/>
        <w:szCs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 w15:restartNumberingAfterBreak="0">
    <w:nsid w:val="2EB34084"/>
    <w:multiLevelType w:val="hybridMultilevel"/>
    <w:tmpl w:val="831665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F915B3"/>
    <w:multiLevelType w:val="multilevel"/>
    <w:tmpl w:val="5AEEB9CC"/>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 w15:restartNumberingAfterBreak="0">
    <w:nsid w:val="3DCD28A4"/>
    <w:multiLevelType w:val="multilevel"/>
    <w:tmpl w:val="9E42D5F4"/>
    <w:styleLink w:val="WWNum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459C34A9"/>
    <w:multiLevelType w:val="hybridMultilevel"/>
    <w:tmpl w:val="C5BA1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6F2D1C"/>
    <w:multiLevelType w:val="hybridMultilevel"/>
    <w:tmpl w:val="937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DF477A"/>
    <w:multiLevelType w:val="hybridMultilevel"/>
    <w:tmpl w:val="8F5EB5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DF1011F"/>
    <w:multiLevelType w:val="multilevel"/>
    <w:tmpl w:val="7A5CA3BA"/>
    <w:styleLink w:val="WWNum3"/>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8" w15:restartNumberingAfterBreak="0">
    <w:nsid w:val="70CA3C5A"/>
    <w:multiLevelType w:val="multilevel"/>
    <w:tmpl w:val="1850F8F2"/>
    <w:styleLink w:val="WWNum2"/>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78761DE3"/>
    <w:multiLevelType w:val="hybridMultilevel"/>
    <w:tmpl w:val="03F40EB6"/>
    <w:lvl w:ilvl="0" w:tplc="F63E3C9E">
      <w:start w:val="1"/>
      <w:numFmt w:val="decimal"/>
      <w:lvlText w:val="%1."/>
      <w:lvlJc w:val="left"/>
      <w:pPr>
        <w:ind w:left="720" w:hanging="360"/>
      </w:pPr>
      <w:rPr>
        <w:rFonts w:eastAsia="Calibri" w:cs="Calibri" w:hint="default"/>
        <w:b/>
        <w:color w:val="3D444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AFE2BC5"/>
    <w:multiLevelType w:val="multilevel"/>
    <w:tmpl w:val="D0665844"/>
    <w:styleLink w:val="WWNum5"/>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837423181">
    <w:abstractNumId w:val="2"/>
  </w:num>
  <w:num w:numId="2" w16cid:durableId="1600403492">
    <w:abstractNumId w:val="0"/>
  </w:num>
  <w:num w:numId="3" w16cid:durableId="1952786907">
    <w:abstractNumId w:val="8"/>
  </w:num>
  <w:num w:numId="4" w16cid:durableId="1668823091">
    <w:abstractNumId w:val="7"/>
  </w:num>
  <w:num w:numId="5" w16cid:durableId="888997133">
    <w:abstractNumId w:val="3"/>
  </w:num>
  <w:num w:numId="6" w16cid:durableId="1022390778">
    <w:abstractNumId w:val="10"/>
  </w:num>
  <w:num w:numId="7" w16cid:durableId="168646133">
    <w:abstractNumId w:val="8"/>
    <w:lvlOverride w:ilvl="0">
      <w:startOverride w:val="1"/>
    </w:lvlOverride>
  </w:num>
  <w:num w:numId="8" w16cid:durableId="1418673406">
    <w:abstractNumId w:val="0"/>
  </w:num>
  <w:num w:numId="9" w16cid:durableId="476610060">
    <w:abstractNumId w:val="3"/>
  </w:num>
  <w:num w:numId="10" w16cid:durableId="1434596183">
    <w:abstractNumId w:val="4"/>
  </w:num>
  <w:num w:numId="11" w16cid:durableId="1592160417">
    <w:abstractNumId w:val="1"/>
  </w:num>
  <w:num w:numId="12" w16cid:durableId="461308783">
    <w:abstractNumId w:val="9"/>
  </w:num>
  <w:num w:numId="13" w16cid:durableId="642539912">
    <w:abstractNumId w:val="6"/>
  </w:num>
  <w:num w:numId="14" w16cid:durableId="9532516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803"/>
    <w:rsid w:val="000E0E72"/>
    <w:rsid w:val="00157D3F"/>
    <w:rsid w:val="001C7930"/>
    <w:rsid w:val="00234936"/>
    <w:rsid w:val="003009A1"/>
    <w:rsid w:val="0037696D"/>
    <w:rsid w:val="003B54F0"/>
    <w:rsid w:val="003D7736"/>
    <w:rsid w:val="00457725"/>
    <w:rsid w:val="00475962"/>
    <w:rsid w:val="00483386"/>
    <w:rsid w:val="004A2807"/>
    <w:rsid w:val="004B1C86"/>
    <w:rsid w:val="004C1ED0"/>
    <w:rsid w:val="005A4267"/>
    <w:rsid w:val="005F309F"/>
    <w:rsid w:val="006134FF"/>
    <w:rsid w:val="0071A00A"/>
    <w:rsid w:val="00730AF1"/>
    <w:rsid w:val="00786B76"/>
    <w:rsid w:val="007C53CF"/>
    <w:rsid w:val="007D1AA9"/>
    <w:rsid w:val="00803D38"/>
    <w:rsid w:val="00812575"/>
    <w:rsid w:val="008F0C64"/>
    <w:rsid w:val="00915F68"/>
    <w:rsid w:val="00961436"/>
    <w:rsid w:val="00961BC1"/>
    <w:rsid w:val="009B0E6B"/>
    <w:rsid w:val="009F6EA5"/>
    <w:rsid w:val="00AB1C58"/>
    <w:rsid w:val="00B0597D"/>
    <w:rsid w:val="00B15163"/>
    <w:rsid w:val="00BC37B3"/>
    <w:rsid w:val="00BC6A4A"/>
    <w:rsid w:val="00C93740"/>
    <w:rsid w:val="00CB3680"/>
    <w:rsid w:val="00CB6DE5"/>
    <w:rsid w:val="00CD1482"/>
    <w:rsid w:val="00CE7F34"/>
    <w:rsid w:val="00D330AD"/>
    <w:rsid w:val="00D86235"/>
    <w:rsid w:val="00DA1C0E"/>
    <w:rsid w:val="00DA336D"/>
    <w:rsid w:val="00DC50EC"/>
    <w:rsid w:val="00DD0298"/>
    <w:rsid w:val="00E011BD"/>
    <w:rsid w:val="00E01803"/>
    <w:rsid w:val="00E1267F"/>
    <w:rsid w:val="00E37072"/>
    <w:rsid w:val="00EE29AD"/>
    <w:rsid w:val="00F41CE2"/>
    <w:rsid w:val="00F45FB2"/>
    <w:rsid w:val="00F53DE1"/>
    <w:rsid w:val="00FB0E4D"/>
    <w:rsid w:val="00FE7DF1"/>
    <w:rsid w:val="0145DEDC"/>
    <w:rsid w:val="01D68F5F"/>
    <w:rsid w:val="02645AF2"/>
    <w:rsid w:val="03DCD01C"/>
    <w:rsid w:val="04F318A6"/>
    <w:rsid w:val="05681EA2"/>
    <w:rsid w:val="05A5CBF5"/>
    <w:rsid w:val="09014F18"/>
    <w:rsid w:val="17BAFF08"/>
    <w:rsid w:val="1825E203"/>
    <w:rsid w:val="1872C50C"/>
    <w:rsid w:val="190922FB"/>
    <w:rsid w:val="19C6A8CC"/>
    <w:rsid w:val="1AED214A"/>
    <w:rsid w:val="1B2AC131"/>
    <w:rsid w:val="1B5F7747"/>
    <w:rsid w:val="1FA30D70"/>
    <w:rsid w:val="20E95782"/>
    <w:rsid w:val="211536D6"/>
    <w:rsid w:val="24ACA791"/>
    <w:rsid w:val="2832B1B3"/>
    <w:rsid w:val="2AB21A3E"/>
    <w:rsid w:val="2D0E0ABE"/>
    <w:rsid w:val="2EA51AFE"/>
    <w:rsid w:val="2EF0DB0D"/>
    <w:rsid w:val="2EF50157"/>
    <w:rsid w:val="3205427E"/>
    <w:rsid w:val="32AA1EA2"/>
    <w:rsid w:val="35426F3C"/>
    <w:rsid w:val="36EDB1DE"/>
    <w:rsid w:val="3A94CD59"/>
    <w:rsid w:val="3BF40E0A"/>
    <w:rsid w:val="3DFDA4DB"/>
    <w:rsid w:val="401EE780"/>
    <w:rsid w:val="4248972C"/>
    <w:rsid w:val="433B488A"/>
    <w:rsid w:val="446CFD4C"/>
    <w:rsid w:val="459B1464"/>
    <w:rsid w:val="46ABDB62"/>
    <w:rsid w:val="46E34942"/>
    <w:rsid w:val="473D5673"/>
    <w:rsid w:val="4B9D7791"/>
    <w:rsid w:val="4D90264B"/>
    <w:rsid w:val="4E7FC7B9"/>
    <w:rsid w:val="4E979641"/>
    <w:rsid w:val="4EDD5558"/>
    <w:rsid w:val="4FC4620B"/>
    <w:rsid w:val="4FD42BF7"/>
    <w:rsid w:val="4FDFA6B3"/>
    <w:rsid w:val="5012BCC2"/>
    <w:rsid w:val="515E3BF5"/>
    <w:rsid w:val="518A4929"/>
    <w:rsid w:val="528578D0"/>
    <w:rsid w:val="53A6073C"/>
    <w:rsid w:val="56AF6DDD"/>
    <w:rsid w:val="57660413"/>
    <w:rsid w:val="57F4A726"/>
    <w:rsid w:val="593FA02E"/>
    <w:rsid w:val="5C3DFC77"/>
    <w:rsid w:val="61B3A413"/>
    <w:rsid w:val="62FD2EFE"/>
    <w:rsid w:val="63547FB9"/>
    <w:rsid w:val="64689EC0"/>
    <w:rsid w:val="67D6C18D"/>
    <w:rsid w:val="6B780487"/>
    <w:rsid w:val="6C57B5A6"/>
    <w:rsid w:val="6E176389"/>
    <w:rsid w:val="703F7AE2"/>
    <w:rsid w:val="7108DABB"/>
    <w:rsid w:val="7241CBB7"/>
    <w:rsid w:val="72C0BF28"/>
    <w:rsid w:val="7457A1E8"/>
    <w:rsid w:val="756A0F8C"/>
    <w:rsid w:val="75FAFF32"/>
    <w:rsid w:val="76A98547"/>
    <w:rsid w:val="770F8773"/>
    <w:rsid w:val="7767D00A"/>
    <w:rsid w:val="780498D9"/>
    <w:rsid w:val="7B3F47C8"/>
    <w:rsid w:val="7B784205"/>
    <w:rsid w:val="7CD91015"/>
    <w:rsid w:val="7D7048A5"/>
    <w:rsid w:val="7DBFFB2C"/>
    <w:rsid w:val="7EC88F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0CC93"/>
  <w15:docId w15:val="{9E92CC78-103B-4036-B34E-2BC60771D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Standard"/>
    <w:next w:val="Standard"/>
    <w:uiPriority w:val="9"/>
    <w:qFormat/>
    <w:pPr>
      <w:keepNext/>
      <w:keepLines/>
      <w:spacing w:before="400" w:after="120"/>
      <w:outlineLvl w:val="0"/>
    </w:pPr>
    <w:rPr>
      <w:sz w:val="40"/>
      <w:szCs w:val="40"/>
    </w:rPr>
  </w:style>
  <w:style w:type="paragraph" w:styleId="Heading2">
    <w:name w:val="heading 2"/>
    <w:basedOn w:val="Standard"/>
    <w:next w:val="Standard"/>
    <w:uiPriority w:val="9"/>
    <w:unhideWhenUsed/>
    <w:qFormat/>
    <w:pPr>
      <w:keepNext/>
      <w:keepLines/>
      <w:spacing w:before="360" w:after="120"/>
      <w:outlineLvl w:val="1"/>
    </w:pPr>
    <w:rPr>
      <w:sz w:val="32"/>
      <w:szCs w:val="32"/>
    </w:rPr>
  </w:style>
  <w:style w:type="paragraph" w:styleId="Heading3">
    <w:name w:val="heading 3"/>
    <w:basedOn w:val="Standard"/>
    <w:next w:val="Standard"/>
    <w:uiPriority w:val="9"/>
    <w:unhideWhenUsed/>
    <w:qFormat/>
    <w:pPr>
      <w:keepNext/>
      <w:keepLines/>
      <w:spacing w:before="320" w:after="80"/>
      <w:outlineLvl w:val="2"/>
    </w:pPr>
    <w:rPr>
      <w:color w:val="434343"/>
      <w:sz w:val="28"/>
      <w:szCs w:val="28"/>
    </w:rPr>
  </w:style>
  <w:style w:type="paragraph" w:styleId="Heading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Heading5">
    <w:name w:val="heading 5"/>
    <w:basedOn w:val="Standard"/>
    <w:next w:val="Standard"/>
    <w:uiPriority w:val="9"/>
    <w:semiHidden/>
    <w:unhideWhenUsed/>
    <w:qFormat/>
    <w:pPr>
      <w:keepNext/>
      <w:keepLines/>
      <w:spacing w:before="240" w:after="80"/>
      <w:outlineLvl w:val="4"/>
    </w:pPr>
    <w:rPr>
      <w:color w:val="666666"/>
    </w:rPr>
  </w:style>
  <w:style w:type="paragraph" w:styleId="Heading6">
    <w:name w:val="heading 6"/>
    <w:basedOn w:val="Standard"/>
    <w:next w:val="Standard"/>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line="276" w:lineRule="auto"/>
    </w:p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pPr>
  </w:style>
  <w:style w:type="paragraph" w:styleId="List">
    <w:name w:val="List"/>
    <w:basedOn w:val="Textbody"/>
    <w:rPr>
      <w:rFonts w:cs="Lucida Sans"/>
      <w:sz w:val="24"/>
    </w:rPr>
  </w:style>
  <w:style w:type="paragraph" w:styleId="Caption">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styleId="Title">
    <w:name w:val="Title"/>
    <w:basedOn w:val="Standard"/>
    <w:next w:val="Standard"/>
    <w:uiPriority w:val="10"/>
    <w:qFormat/>
    <w:pPr>
      <w:keepNext/>
      <w:keepLines/>
      <w:spacing w:after="60"/>
    </w:pPr>
    <w:rPr>
      <w:sz w:val="52"/>
      <w:szCs w:val="52"/>
    </w:rPr>
  </w:style>
  <w:style w:type="paragraph" w:styleId="Subtitle">
    <w:name w:val="Subtitle"/>
    <w:basedOn w:val="Standard"/>
    <w:next w:val="Standard"/>
    <w:uiPriority w:val="11"/>
    <w:qFormat/>
    <w:pPr>
      <w:keepNext/>
      <w:keepLines/>
      <w:spacing w:after="320"/>
    </w:pPr>
    <w:rPr>
      <w:color w:val="666666"/>
      <w:sz w:val="30"/>
      <w:szCs w:val="30"/>
    </w:rPr>
  </w:style>
  <w:style w:type="paragraph" w:styleId="ListParagraph">
    <w:name w:val="List Paragraph"/>
    <w:basedOn w:val="Standard"/>
    <w:pPr>
      <w:ind w:left="720"/>
      <w:contextualSpacing/>
    </w:pPr>
  </w:style>
  <w:style w:type="paragraph" w:customStyle="1" w:styleId="HeaderandFooter">
    <w:name w:val="Header and Footer"/>
    <w:basedOn w:val="Standard"/>
  </w:style>
  <w:style w:type="paragraph" w:styleId="Footer">
    <w:name w:val="footer"/>
    <w:basedOn w:val="Standard"/>
    <w:pPr>
      <w:tabs>
        <w:tab w:val="center" w:pos="4513"/>
        <w:tab w:val="right" w:pos="9026"/>
      </w:tabs>
      <w:spacing w:line="240" w:lineRule="auto"/>
    </w:pPr>
    <w:rPr>
      <w:rFonts w:ascii="Cambria" w:eastAsia="Cambria" w:hAnsi="Cambria" w:cs="F"/>
      <w:lang w:eastAsia="en-US"/>
    </w:rPr>
  </w:style>
  <w:style w:type="paragraph" w:styleId="Header">
    <w:name w:val="header"/>
    <w:basedOn w:val="Standard"/>
    <w:pPr>
      <w:tabs>
        <w:tab w:val="center" w:pos="4513"/>
        <w:tab w:val="right" w:pos="9026"/>
      </w:tabs>
      <w:spacing w:line="240" w:lineRule="auto"/>
    </w:pPr>
  </w:style>
  <w:style w:type="paragraph" w:styleId="BalloonText">
    <w:name w:val="Balloon Text"/>
    <w:basedOn w:val="Standard"/>
    <w:pPr>
      <w:spacing w:line="240" w:lineRule="auto"/>
    </w:pPr>
    <w:rPr>
      <w:rFonts w:ascii="Segoe UI" w:eastAsia="Segoe UI" w:hAnsi="Segoe UI" w:cs="Segoe UI"/>
      <w:sz w:val="18"/>
      <w:szCs w:val="18"/>
    </w:rPr>
  </w:style>
  <w:style w:type="paragraph" w:styleId="CommentText">
    <w:name w:val="annotation text"/>
    <w:basedOn w:val="Standard"/>
    <w:pPr>
      <w:spacing w:line="240" w:lineRule="auto"/>
    </w:pPr>
    <w:rPr>
      <w:sz w:val="20"/>
      <w:szCs w:val="20"/>
    </w:rPr>
  </w:style>
  <w:style w:type="paragraph" w:styleId="CommentSubject">
    <w:name w:val="annotation subject"/>
    <w:basedOn w:val="CommentText"/>
    <w:next w:val="CommentText"/>
    <w:rPr>
      <w:b/>
      <w:bCs/>
    </w:rPr>
  </w:style>
  <w:style w:type="paragraph" w:customStyle="1" w:styleId="Framecontents">
    <w:name w:val="Frame contents"/>
    <w:basedOn w:val="Standard"/>
  </w:style>
  <w:style w:type="character" w:customStyle="1" w:styleId="FooterChar">
    <w:name w:val="Footer Char"/>
    <w:basedOn w:val="DefaultParagraphFont"/>
    <w:rPr>
      <w:rFonts w:ascii="Cambria" w:eastAsia="Cambria" w:hAnsi="Cambria" w:cs="F"/>
      <w:lang w:val="en-GB" w:eastAsia="en-US"/>
    </w:rPr>
  </w:style>
  <w:style w:type="character" w:customStyle="1" w:styleId="HeaderChar">
    <w:name w:val="Header Char"/>
    <w:basedOn w:val="DefaultParagraphFont"/>
  </w:style>
  <w:style w:type="character" w:customStyle="1" w:styleId="BalloonTextChar">
    <w:name w:val="Balloon Text Char"/>
    <w:basedOn w:val="DefaultParagraphFont"/>
    <w:rPr>
      <w:rFonts w:ascii="Segoe UI" w:eastAsia="Segoe UI" w:hAnsi="Segoe UI" w:cs="Segoe UI"/>
      <w:sz w:val="18"/>
      <w:szCs w:val="18"/>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sz w:val="20"/>
      <w:szCs w:val="20"/>
    </w:rPr>
  </w:style>
  <w:style w:type="character" w:customStyle="1" w:styleId="CommentSubjectChar">
    <w:name w:val="Comment Subject Char"/>
    <w:basedOn w:val="CommentTextChar"/>
    <w:rPr>
      <w:b/>
      <w:bCs/>
      <w:sz w:val="20"/>
      <w:szCs w:val="20"/>
    </w:rPr>
  </w:style>
  <w:style w:type="character" w:customStyle="1" w:styleId="ListLabel1">
    <w:name w:val="ListLabel 1"/>
    <w:rPr>
      <w:sz w:val="20"/>
      <w:szCs w:val="20"/>
      <w:u w:val="none"/>
    </w:rPr>
  </w:style>
  <w:style w:type="character" w:customStyle="1" w:styleId="ListLabel2">
    <w:name w:val="ListLabel 2"/>
    <w:rPr>
      <w:u w:val="none"/>
    </w:rPr>
  </w:style>
  <w:style w:type="character" w:customStyle="1" w:styleId="ListLabel3">
    <w:name w:val="ListLabel 3"/>
    <w:rPr>
      <w:u w:val="none"/>
    </w:rPr>
  </w:style>
  <w:style w:type="character" w:customStyle="1" w:styleId="ListLabel4">
    <w:name w:val="ListLabel 4"/>
    <w:rPr>
      <w:u w:val="none"/>
    </w:rPr>
  </w:style>
  <w:style w:type="character" w:customStyle="1" w:styleId="ListLabel5">
    <w:name w:val="ListLabel 5"/>
    <w:rPr>
      <w:u w:val="none"/>
    </w:rPr>
  </w:style>
  <w:style w:type="character" w:customStyle="1" w:styleId="ListLabel6">
    <w:name w:val="ListLabel 6"/>
    <w:rPr>
      <w:u w:val="none"/>
    </w:rPr>
  </w:style>
  <w:style w:type="character" w:customStyle="1" w:styleId="ListLabel7">
    <w:name w:val="ListLabel 7"/>
    <w:rPr>
      <w:u w:val="none"/>
    </w:rPr>
  </w:style>
  <w:style w:type="character" w:customStyle="1" w:styleId="ListLabel8">
    <w:name w:val="ListLabel 8"/>
    <w:rPr>
      <w:u w:val="none"/>
    </w:rPr>
  </w:style>
  <w:style w:type="character" w:customStyle="1" w:styleId="ListLabel9">
    <w:name w:val="ListLabel 9"/>
    <w:rPr>
      <w:u w:val="none"/>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Internetlink">
    <w:name w:val="Internet link"/>
    <w:rPr>
      <w:color w:val="000080"/>
      <w:u w:val="single"/>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cottenham.cambs.sch.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9f537d-e069-4cbf-b99a-2bcda9f6c650">
      <Terms xmlns="http://schemas.microsoft.com/office/infopath/2007/PartnerControls"/>
    </lcf76f155ced4ddcb4097134ff3c332f>
    <TaxCatchAll xmlns="2cf1feba-a292-4cfa-a75b-2dd3571de86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7D240EC8231244A6FBB7E7BCBE3578" ma:contentTypeVersion="13" ma:contentTypeDescription="Create a new document." ma:contentTypeScope="" ma:versionID="4503ef29963cb875a271a1f0751ac110">
  <xsd:schema xmlns:xsd="http://www.w3.org/2001/XMLSchema" xmlns:xs="http://www.w3.org/2001/XMLSchema" xmlns:p="http://schemas.microsoft.com/office/2006/metadata/properties" xmlns:ns2="d69f537d-e069-4cbf-b99a-2bcda9f6c650" xmlns:ns3="2cf1feba-a292-4cfa-a75b-2dd3571de867" targetNamespace="http://schemas.microsoft.com/office/2006/metadata/properties" ma:root="true" ma:fieldsID="e1d2b497acfb44c8b164757b23cd9fdf" ns2:_="" ns3:_="">
    <xsd:import namespace="d69f537d-e069-4cbf-b99a-2bcda9f6c650"/>
    <xsd:import namespace="2cf1feba-a292-4cfa-a75b-2dd3571de8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9f537d-e069-4cbf-b99a-2bcda9f6c6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afb9b20-a3c4-44d4-9316-65ec50b1e66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f1feba-a292-4cfa-a75b-2dd3571de86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b201c2e-c3ca-455b-8218-2de2ab086872}" ma:internalName="TaxCatchAll" ma:showField="CatchAllData" ma:web="2cf1feba-a292-4cfa-a75b-2dd3571de8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0F3507-1811-4C6B-9C4E-4AABA7332EDE}">
  <ds:schemaRefs>
    <ds:schemaRef ds:uri="http://schemas.microsoft.com/office/2006/metadata/properties"/>
    <ds:schemaRef ds:uri="http://schemas.microsoft.com/office/infopath/2007/PartnerControls"/>
    <ds:schemaRef ds:uri="d69f537d-e069-4cbf-b99a-2bcda9f6c650"/>
    <ds:schemaRef ds:uri="2cf1feba-a292-4cfa-a75b-2dd3571de867"/>
  </ds:schemaRefs>
</ds:datastoreItem>
</file>

<file path=customXml/itemProps2.xml><?xml version="1.0" encoding="utf-8"?>
<ds:datastoreItem xmlns:ds="http://schemas.openxmlformats.org/officeDocument/2006/customXml" ds:itemID="{444BD932-0DF9-4371-8BDD-085498C6B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9f537d-e069-4cbf-b99a-2bcda9f6c650"/>
    <ds:schemaRef ds:uri="2cf1feba-a292-4cfa-a75b-2dd3571de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7AB94B-AFB8-4B64-B08A-2A0F9B3D7C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2685</Words>
  <Characters>15306</Characters>
  <Application>Microsoft Office Word</Application>
  <DocSecurity>4</DocSecurity>
  <Lines>127</Lines>
  <Paragraphs>35</Paragraphs>
  <ScaleCrop>false</ScaleCrop>
  <Company/>
  <LinksUpToDate>false</LinksUpToDate>
  <CharactersWithSpaces>17956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Hurworth Helen</dc:creator>
  <cp:keywords/>
  <cp:lastModifiedBy>Scott Jessica</cp:lastModifiedBy>
  <cp:revision>8</cp:revision>
  <cp:lastPrinted>2022-01-29T01:33:00Z</cp:lastPrinted>
  <dcterms:created xsi:type="dcterms:W3CDTF">2025-02-26T22:25:00Z</dcterms:created>
  <dcterms:modified xsi:type="dcterms:W3CDTF">2025-02-26T15:02:00Z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Cottenham Primary</vt:lpwstr>
  </property>
  <property fmtid="{D5CDD505-2E9C-101B-9397-08002B2CF9AE}" pid="4" name="ContentTypeId">
    <vt:lpwstr>0x0101000E7D240EC8231244A6FBB7E7BCBE3578</vt:lpwstr>
  </property>
  <property fmtid="{D5CDD505-2E9C-101B-9397-08002B2CF9AE}" pid="5" name="Order">
    <vt:r8>68000</vt:r8>
  </property>
  <property fmtid="{D5CDD505-2E9C-101B-9397-08002B2CF9AE}" pid="6" name="MediaServiceImageTags">
    <vt:lpwstr/>
  </property>
</Properties>
</file>